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2"/>
        <w:tblW w:w="10207"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812"/>
      </w:tblGrid>
      <w:tr w:rsidR="009E4FF2" w:rsidRPr="009E4FF2" w14:paraId="3A3424F0" w14:textId="77777777" w:rsidTr="00FA3611">
        <w:tc>
          <w:tcPr>
            <w:tcW w:w="4395" w:type="dxa"/>
          </w:tcPr>
          <w:p w14:paraId="69359BF7" w14:textId="77777777" w:rsidR="009E4FF2" w:rsidRPr="009E4FF2" w:rsidRDefault="009E4FF2" w:rsidP="009E4FF2">
            <w:pPr>
              <w:jc w:val="center"/>
              <w:rPr>
                <w:rFonts w:eastAsia="Calibri" w:cs="Times New Roman"/>
                <w:sz w:val="26"/>
                <w:szCs w:val="26"/>
              </w:rPr>
            </w:pPr>
            <w:r w:rsidRPr="009E4FF2">
              <w:rPr>
                <w:rFonts w:eastAsia="Calibri" w:cs="Times New Roman"/>
                <w:sz w:val="26"/>
                <w:szCs w:val="26"/>
              </w:rPr>
              <w:t>UBND HUYỆN TÂN CHÂU</w:t>
            </w:r>
          </w:p>
        </w:tc>
        <w:tc>
          <w:tcPr>
            <w:tcW w:w="5812" w:type="dxa"/>
          </w:tcPr>
          <w:p w14:paraId="48AD44C5" w14:textId="77777777" w:rsidR="009E4FF2" w:rsidRPr="009E4FF2" w:rsidRDefault="009E4FF2" w:rsidP="009E4FF2">
            <w:pPr>
              <w:jc w:val="center"/>
              <w:rPr>
                <w:rFonts w:eastAsia="Calibri" w:cs="Times New Roman"/>
                <w:b/>
                <w:bCs/>
                <w:sz w:val="26"/>
                <w:szCs w:val="26"/>
              </w:rPr>
            </w:pPr>
            <w:r w:rsidRPr="009E4FF2">
              <w:rPr>
                <w:rFonts w:eastAsia="Calibri" w:cs="Times New Roman"/>
                <w:b/>
                <w:bCs/>
                <w:sz w:val="26"/>
                <w:szCs w:val="26"/>
              </w:rPr>
              <w:t>CỘNG HÒA XÃ HỘI CHỦ NGHĨA VIỆT NAM</w:t>
            </w:r>
          </w:p>
        </w:tc>
      </w:tr>
      <w:tr w:rsidR="009E4FF2" w:rsidRPr="009E4FF2" w14:paraId="0AD42C28" w14:textId="77777777" w:rsidTr="00FA3611">
        <w:tc>
          <w:tcPr>
            <w:tcW w:w="4395" w:type="dxa"/>
          </w:tcPr>
          <w:p w14:paraId="7D79F030" w14:textId="77777777" w:rsidR="009E4FF2" w:rsidRPr="009E4FF2" w:rsidRDefault="009E4FF2" w:rsidP="009E4FF2">
            <w:pPr>
              <w:jc w:val="center"/>
              <w:rPr>
                <w:rFonts w:eastAsia="Calibri" w:cs="Times New Roman"/>
                <w:b/>
                <w:bCs/>
                <w:sz w:val="26"/>
                <w:szCs w:val="26"/>
              </w:rPr>
            </w:pPr>
            <w:r w:rsidRPr="009E4FF2">
              <w:rPr>
                <w:rFonts w:eastAsia="Calibri" w:cs="Times New Roman"/>
                <w:b/>
                <w:bCs/>
                <w:sz w:val="26"/>
                <w:szCs w:val="26"/>
              </w:rPr>
              <w:t>TRƯỜ</w:t>
            </w:r>
            <w:r>
              <w:rPr>
                <w:rFonts w:eastAsia="Calibri" w:cs="Times New Roman"/>
                <w:b/>
                <w:bCs/>
                <w:sz w:val="26"/>
                <w:szCs w:val="26"/>
              </w:rPr>
              <w:t>NG THCS ĐỒNG RÙM</w:t>
            </w:r>
          </w:p>
        </w:tc>
        <w:tc>
          <w:tcPr>
            <w:tcW w:w="5812" w:type="dxa"/>
          </w:tcPr>
          <w:p w14:paraId="4A005BF2" w14:textId="77777777" w:rsidR="009E4FF2" w:rsidRPr="009E4FF2" w:rsidRDefault="009E4FF2" w:rsidP="009E4FF2">
            <w:pPr>
              <w:jc w:val="center"/>
              <w:rPr>
                <w:rFonts w:eastAsia="Calibri" w:cs="Times New Roman"/>
                <w:b/>
                <w:bCs/>
                <w:sz w:val="26"/>
                <w:szCs w:val="26"/>
              </w:rPr>
            </w:pPr>
            <w:r w:rsidRPr="009E4FF2">
              <w:rPr>
                <w:rFonts w:eastAsia="Calibri" w:cs="Times New Roman"/>
                <w:b/>
                <w:bCs/>
                <w:sz w:val="26"/>
                <w:szCs w:val="26"/>
              </w:rPr>
              <w:t>Đôc lập- Tự do- Hạnh phúc</w:t>
            </w:r>
          </w:p>
        </w:tc>
      </w:tr>
    </w:tbl>
    <w:p w14:paraId="08AEBAD3" w14:textId="77777777" w:rsidR="009E4FF2" w:rsidRPr="009E4FF2" w:rsidRDefault="009E4FF2" w:rsidP="009E4FF2">
      <w:pPr>
        <w:spacing w:after="0" w:line="276" w:lineRule="auto"/>
        <w:jc w:val="center"/>
        <w:rPr>
          <w:rFonts w:eastAsia="Calibri" w:cs="Times New Roman"/>
          <w:b/>
          <w:bCs/>
          <w:kern w:val="2"/>
          <w:sz w:val="26"/>
          <w:szCs w:val="26"/>
          <w:lang w:val="en-GB"/>
          <w14:ligatures w14:val="standardContextual"/>
        </w:rPr>
      </w:pPr>
      <w:r w:rsidRPr="009E4FF2">
        <w:rPr>
          <w:rFonts w:eastAsia="Calibri" w:cs="Times New Roman"/>
          <w:b/>
          <w:bCs/>
          <w:noProof/>
          <w:kern w:val="2"/>
          <w:sz w:val="26"/>
          <w:szCs w:val="26"/>
          <w14:ligatures w14:val="standardContextual"/>
        </w:rPr>
        <mc:AlternateContent>
          <mc:Choice Requires="wps">
            <w:drawing>
              <wp:anchor distT="0" distB="0" distL="114300" distR="114300" simplePos="0" relativeHeight="251660288" behindDoc="0" locked="0" layoutInCell="1" allowOverlap="1" wp14:anchorId="70B48572" wp14:editId="58706A70">
                <wp:simplePos x="0" y="0"/>
                <wp:positionH relativeFrom="column">
                  <wp:posOffset>3434763</wp:posOffset>
                </wp:positionH>
                <wp:positionV relativeFrom="paragraph">
                  <wp:posOffset>-1537</wp:posOffset>
                </wp:positionV>
                <wp:extent cx="1459966" cy="0"/>
                <wp:effectExtent l="0" t="0" r="0" b="0"/>
                <wp:wrapNone/>
                <wp:docPr id="449736915" name="Straight Connector 2"/>
                <wp:cNvGraphicFramePr/>
                <a:graphic xmlns:a="http://schemas.openxmlformats.org/drawingml/2006/main">
                  <a:graphicData uri="http://schemas.microsoft.com/office/word/2010/wordprocessingShape">
                    <wps:wsp>
                      <wps:cNvCnPr/>
                      <wps:spPr>
                        <a:xfrm>
                          <a:off x="0" y="0"/>
                          <a:ext cx="1459966"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61C0770"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70.45pt,-.1pt" to="385.4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"/>
            </w:pict>
          </mc:Fallback>
        </mc:AlternateContent>
      </w:r>
      <w:r w:rsidRPr="009E4FF2">
        <w:rPr>
          <w:rFonts w:eastAsia="Calibri" w:cs="Times New Roman"/>
          <w:b/>
          <w:bCs/>
          <w:noProof/>
          <w:kern w:val="2"/>
          <w:sz w:val="26"/>
          <w:szCs w:val="26"/>
          <w14:ligatures w14:val="standardContextual"/>
        </w:rPr>
        <mc:AlternateContent>
          <mc:Choice Requires="wps">
            <w:drawing>
              <wp:anchor distT="0" distB="0" distL="114300" distR="114300" simplePos="0" relativeHeight="251659264" behindDoc="0" locked="0" layoutInCell="1" allowOverlap="1" wp14:anchorId="6BB0269F" wp14:editId="5FC69D18">
                <wp:simplePos x="0" y="0"/>
                <wp:positionH relativeFrom="column">
                  <wp:posOffset>376518</wp:posOffset>
                </wp:positionH>
                <wp:positionV relativeFrom="paragraph">
                  <wp:posOffset>-1537</wp:posOffset>
                </wp:positionV>
                <wp:extent cx="1352390" cy="0"/>
                <wp:effectExtent l="0" t="0" r="0" b="0"/>
                <wp:wrapNone/>
                <wp:docPr id="737614176" name="Straight Connector 1"/>
                <wp:cNvGraphicFramePr/>
                <a:graphic xmlns:a="http://schemas.openxmlformats.org/drawingml/2006/main">
                  <a:graphicData uri="http://schemas.microsoft.com/office/word/2010/wordprocessingShape">
                    <wps:wsp>
                      <wps:cNvCnPr/>
                      <wps:spPr>
                        <a:xfrm>
                          <a:off x="0" y="0"/>
                          <a:ext cx="135239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6CF77617"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9.65pt,-.1pt" to="136.1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"/>
            </w:pict>
          </mc:Fallback>
        </mc:AlternateContent>
      </w:r>
    </w:p>
    <w:p w14:paraId="3241DE49" w14:textId="77777777" w:rsidR="009E4FF2" w:rsidRPr="009E4FF2" w:rsidRDefault="009E4FF2" w:rsidP="009E4FF2">
      <w:pPr>
        <w:spacing w:after="0" w:line="276" w:lineRule="auto"/>
        <w:jc w:val="center"/>
        <w:rPr>
          <w:rFonts w:eastAsia="Calibri" w:cs="Times New Roman"/>
          <w:b/>
          <w:bCs/>
          <w:kern w:val="2"/>
          <w:sz w:val="26"/>
          <w:szCs w:val="26"/>
          <w:lang w:val="en-GB"/>
          <w14:ligatures w14:val="standardContextual"/>
        </w:rPr>
      </w:pPr>
      <w:r w:rsidRPr="009E4FF2">
        <w:rPr>
          <w:rFonts w:eastAsia="Calibri" w:cs="Times New Roman"/>
          <w:b/>
          <w:bCs/>
          <w:kern w:val="2"/>
          <w:sz w:val="26"/>
          <w:szCs w:val="26"/>
          <w:lang w:val="en-GB"/>
          <w14:ligatures w14:val="standardContextual"/>
        </w:rPr>
        <w:t>ĐỀ KIỂM TRA HỌC KỲ II - NĂM HỌC 2024- 2025</w:t>
      </w:r>
    </w:p>
    <w:p w14:paraId="23F961C0" w14:textId="77777777" w:rsidR="009E4FF2" w:rsidRPr="009E4FF2" w:rsidRDefault="009E4FF2" w:rsidP="009E4FF2">
      <w:pPr>
        <w:pBdr>
          <w:bottom w:val="single" w:sz="6" w:space="1" w:color="auto"/>
        </w:pBdr>
        <w:spacing w:after="0" w:line="276" w:lineRule="auto"/>
        <w:jc w:val="center"/>
        <w:rPr>
          <w:rFonts w:eastAsia="Calibri" w:cs="Times New Roman"/>
          <w:b/>
          <w:bCs/>
          <w:kern w:val="2"/>
          <w:sz w:val="26"/>
          <w:szCs w:val="26"/>
          <w:lang w:val="en-GB"/>
          <w14:ligatures w14:val="standardContextual"/>
        </w:rPr>
      </w:pPr>
      <w:r w:rsidRPr="009E4FF2">
        <w:rPr>
          <w:rFonts w:eastAsia="Calibri" w:cs="Times New Roman"/>
          <w:b/>
          <w:bCs/>
          <w:kern w:val="2"/>
          <w:sz w:val="26"/>
          <w:szCs w:val="26"/>
          <w:lang w:val="en-GB"/>
          <w14:ligatures w14:val="standardContextual"/>
        </w:rPr>
        <w:t>MÔN: KHOA HỌC TỰ NHIÊN LỚ</w:t>
      </w:r>
      <w:r w:rsidR="00F318AC">
        <w:rPr>
          <w:rFonts w:eastAsia="Calibri" w:cs="Times New Roman"/>
          <w:b/>
          <w:bCs/>
          <w:kern w:val="2"/>
          <w:sz w:val="26"/>
          <w:szCs w:val="26"/>
          <w:lang w:val="en-GB"/>
          <w14:ligatures w14:val="standardContextual"/>
        </w:rPr>
        <w:t>P 6</w:t>
      </w:r>
    </w:p>
    <w:p w14:paraId="3127C450" w14:textId="77777777" w:rsidR="009E4FF2" w:rsidRPr="009E4FF2" w:rsidRDefault="009E4FF2" w:rsidP="00F2233B">
      <w:pPr>
        <w:spacing w:after="0" w:line="276" w:lineRule="auto"/>
        <w:rPr>
          <w:rFonts w:eastAsia="Calibri" w:cs="Times New Roman"/>
          <w:b/>
          <w:bCs/>
          <w:kern w:val="2"/>
          <w:sz w:val="26"/>
          <w:szCs w:val="26"/>
          <w:lang w:val="en-GB"/>
          <w14:ligatures w14:val="standardContextual"/>
        </w:rPr>
      </w:pPr>
      <w:r w:rsidRPr="009E4FF2">
        <w:rPr>
          <w:rFonts w:eastAsia="Calibri" w:cs="Times New Roman"/>
          <w:b/>
          <w:bCs/>
          <w:kern w:val="2"/>
          <w:sz w:val="26"/>
          <w:szCs w:val="26"/>
          <w:lang w:val="en-GB"/>
          <w14:ligatures w14:val="standardContextual"/>
        </w:rPr>
        <w:t xml:space="preserve">Đề: </w:t>
      </w:r>
    </w:p>
    <w:p w14:paraId="5DA3086D" w14:textId="77777777" w:rsidR="009E4FF2" w:rsidRPr="009E4FF2" w:rsidRDefault="009E4FF2" w:rsidP="00EA6A05">
      <w:pPr>
        <w:spacing w:after="0" w:line="276" w:lineRule="auto"/>
        <w:rPr>
          <w:rFonts w:eastAsia="Calibri" w:cs="Times New Roman"/>
          <w:b/>
          <w:bCs/>
          <w:kern w:val="2"/>
          <w:sz w:val="26"/>
          <w:szCs w:val="26"/>
          <w:lang w:val="en-GB"/>
          <w14:ligatures w14:val="standardContextual"/>
        </w:rPr>
      </w:pPr>
      <w:r w:rsidRPr="009E4FF2">
        <w:rPr>
          <w:rFonts w:eastAsia="Calibri" w:cs="Times New Roman"/>
          <w:b/>
          <w:bCs/>
          <w:kern w:val="2"/>
          <w:sz w:val="26"/>
          <w:szCs w:val="26"/>
          <w:lang w:val="en-GB"/>
          <w14:ligatures w14:val="standardContextual"/>
        </w:rPr>
        <w:t>PHẦN I TRẮC NGHIỆM: (3,0 điểm; mỗi câu đúng 0,25 điểm)</w:t>
      </w:r>
    </w:p>
    <w:p w14:paraId="528735DB" w14:textId="77777777" w:rsidR="009E4FF2" w:rsidRPr="009E4FF2" w:rsidRDefault="009E4FF2" w:rsidP="00EA6A05">
      <w:pPr>
        <w:spacing w:after="0" w:line="276" w:lineRule="auto"/>
        <w:rPr>
          <w:rFonts w:eastAsia="Calibri" w:cs="Times New Roman"/>
          <w:i/>
          <w:iCs/>
          <w:kern w:val="2"/>
          <w:sz w:val="26"/>
          <w:szCs w:val="26"/>
          <w:lang w:val="en-GB"/>
          <w14:ligatures w14:val="standardContextual"/>
        </w:rPr>
      </w:pPr>
      <w:r w:rsidRPr="009E4FF2">
        <w:rPr>
          <w:rFonts w:eastAsia="Calibri" w:cs="Times New Roman"/>
          <w:i/>
          <w:iCs/>
          <w:kern w:val="2"/>
          <w:sz w:val="26"/>
          <w:szCs w:val="26"/>
          <w:lang w:val="en-GB"/>
          <w14:ligatures w14:val="standardContextual"/>
        </w:rPr>
        <w:t>Chọn đáp án đúng trả lời các câu sau</w:t>
      </w:r>
    </w:p>
    <w:p w14:paraId="282A00DB" w14:textId="77777777" w:rsidR="002059F1" w:rsidRPr="002059F1" w:rsidRDefault="00FA3611" w:rsidP="00EA6A05">
      <w:pPr>
        <w:shd w:val="clear" w:color="auto" w:fill="FFFFFF"/>
        <w:spacing w:after="0" w:line="276" w:lineRule="auto"/>
        <w:rPr>
          <w:rFonts w:eastAsia="Times New Roman" w:cs="Times New Roman"/>
          <w:color w:val="212529"/>
          <w:sz w:val="26"/>
          <w:szCs w:val="26"/>
        </w:rPr>
      </w:pPr>
      <w:r w:rsidRPr="009E4FF2">
        <w:rPr>
          <w:rFonts w:eastAsia="Calibri" w:cs="Times New Roman"/>
          <w:b/>
          <w:bCs/>
          <w:kern w:val="2"/>
          <w:sz w:val="26"/>
          <w:szCs w:val="26"/>
          <w:lang w:val="en-GB"/>
          <w14:ligatures w14:val="standardContextual"/>
        </w:rPr>
        <w:t>Câu 1:</w:t>
      </w:r>
      <w:r w:rsidRPr="002059F1">
        <w:rPr>
          <w:rFonts w:eastAsia="Calibri" w:cs="Times New Roman"/>
          <w:b/>
          <w:bCs/>
          <w:kern w:val="2"/>
          <w:sz w:val="26"/>
          <w:szCs w:val="26"/>
          <w:lang w:val="en-GB"/>
          <w14:ligatures w14:val="standardContextual"/>
        </w:rPr>
        <w:t xml:space="preserve"> </w:t>
      </w:r>
      <w:r w:rsidR="002059F1" w:rsidRPr="002059F1">
        <w:rPr>
          <w:rFonts w:eastAsia="Times New Roman" w:cs="Times New Roman"/>
          <w:b/>
          <w:bCs/>
          <w:color w:val="008000"/>
          <w:sz w:val="26"/>
          <w:szCs w:val="26"/>
        </w:rPr>
        <w:t> </w:t>
      </w:r>
      <w:r w:rsidR="002059F1" w:rsidRPr="002059F1">
        <w:rPr>
          <w:rFonts w:eastAsia="Times New Roman" w:cs="Times New Roman"/>
          <w:color w:val="212529"/>
          <w:sz w:val="26"/>
          <w:szCs w:val="26"/>
        </w:rPr>
        <w:t>Để có được một hỗn hợp ta cần trộn lẫn mấy chất với nhau?</w:t>
      </w:r>
    </w:p>
    <w:p w14:paraId="6E6F936B" w14:textId="77777777" w:rsidR="00FA3611" w:rsidRPr="002059F1" w:rsidRDefault="00D63E84" w:rsidP="00EA6A05">
      <w:pPr>
        <w:shd w:val="clear" w:color="auto" w:fill="FFFFFF"/>
        <w:spacing w:after="0" w:line="276" w:lineRule="auto"/>
        <w:rPr>
          <w:rFonts w:eastAsia="Times New Roman" w:cs="Times New Roman"/>
          <w:color w:val="212529"/>
          <w:sz w:val="26"/>
          <w:szCs w:val="26"/>
        </w:rPr>
      </w:pPr>
      <w:r>
        <w:rPr>
          <w:rFonts w:eastAsia="Times New Roman" w:cs="Times New Roman"/>
          <w:color w:val="212529"/>
          <w:sz w:val="26"/>
          <w:szCs w:val="26"/>
        </w:rPr>
        <w:t xml:space="preserve">A. 1 chất.               B. 2 chất.            C. 3 chất.                </w:t>
      </w:r>
      <w:r w:rsidR="002059F1" w:rsidRPr="002059F1">
        <w:rPr>
          <w:rFonts w:eastAsia="Times New Roman" w:cs="Times New Roman"/>
          <w:color w:val="212529"/>
          <w:sz w:val="26"/>
          <w:szCs w:val="26"/>
        </w:rPr>
        <w:t>D. 2 chất trở lên.</w:t>
      </w:r>
    </w:p>
    <w:p w14:paraId="4977631C" w14:textId="77777777" w:rsidR="00E53C42" w:rsidRPr="00E53C42" w:rsidRDefault="00FA3611" w:rsidP="00EA6A05">
      <w:pPr>
        <w:spacing w:after="0" w:line="276" w:lineRule="auto"/>
        <w:rPr>
          <w:rFonts w:eastAsia="Calibri" w:cs="Times New Roman"/>
          <w:bCs/>
          <w:kern w:val="2"/>
          <w:sz w:val="26"/>
          <w:szCs w:val="26"/>
          <w:lang w:val="en-GB"/>
          <w14:ligatures w14:val="standardContextual"/>
        </w:rPr>
      </w:pPr>
      <w:r>
        <w:rPr>
          <w:rFonts w:eastAsia="Calibri" w:cs="Times New Roman"/>
          <w:b/>
          <w:bCs/>
          <w:kern w:val="2"/>
          <w:sz w:val="26"/>
          <w:szCs w:val="26"/>
          <w:lang w:val="en-GB"/>
          <w14:ligatures w14:val="standardContextual"/>
        </w:rPr>
        <w:t>Câu 2</w:t>
      </w:r>
      <w:r w:rsidRPr="009E4FF2">
        <w:rPr>
          <w:rFonts w:eastAsia="Calibri" w:cs="Times New Roman"/>
          <w:b/>
          <w:bCs/>
          <w:kern w:val="2"/>
          <w:sz w:val="26"/>
          <w:szCs w:val="26"/>
          <w:lang w:val="en-GB"/>
          <w14:ligatures w14:val="standardContextual"/>
        </w:rPr>
        <w:t>:</w:t>
      </w:r>
      <w:r w:rsidR="00E53C42" w:rsidRPr="00E53C42">
        <w:t xml:space="preserve"> </w:t>
      </w:r>
      <w:r w:rsidR="00E53C42" w:rsidRPr="00E53C42">
        <w:rPr>
          <w:rFonts w:eastAsia="Calibri" w:cs="Times New Roman"/>
          <w:bCs/>
          <w:kern w:val="2"/>
          <w:sz w:val="26"/>
          <w:szCs w:val="26"/>
          <w:lang w:val="en-GB"/>
          <w14:ligatures w14:val="standardContextual"/>
        </w:rPr>
        <w:t>Hỗn hợp thu được</w:t>
      </w:r>
      <w:r w:rsidR="00E53C42">
        <w:rPr>
          <w:rFonts w:eastAsia="Calibri" w:cs="Times New Roman"/>
          <w:bCs/>
          <w:kern w:val="2"/>
          <w:sz w:val="26"/>
          <w:szCs w:val="26"/>
          <w:lang w:val="en-GB"/>
          <w14:ligatures w14:val="standardContextual"/>
        </w:rPr>
        <w:t xml:space="preserve"> sau</w:t>
      </w:r>
      <w:r w:rsidR="00E53C42" w:rsidRPr="00E53C42">
        <w:rPr>
          <w:rFonts w:eastAsia="Calibri" w:cs="Times New Roman"/>
          <w:bCs/>
          <w:kern w:val="2"/>
          <w:sz w:val="26"/>
          <w:szCs w:val="26"/>
          <w:lang w:val="en-GB"/>
          <w14:ligatures w14:val="standardContextual"/>
        </w:rPr>
        <w:t xml:space="preserve"> khi</w:t>
      </w:r>
      <w:r w:rsidR="00E53C42">
        <w:rPr>
          <w:rFonts w:eastAsia="Calibri" w:cs="Times New Roman"/>
          <w:bCs/>
          <w:kern w:val="2"/>
          <w:sz w:val="26"/>
          <w:szCs w:val="26"/>
          <w:lang w:val="en-GB"/>
          <w14:ligatures w14:val="standardContextual"/>
        </w:rPr>
        <w:t xml:space="preserve"> trộn lẫn dầu ăn vào nước rồi khuấy đều là</w:t>
      </w:r>
      <w:r w:rsidR="00E53C42" w:rsidRPr="00E53C42">
        <w:rPr>
          <w:rFonts w:eastAsia="Calibri" w:cs="Times New Roman"/>
          <w:bCs/>
          <w:kern w:val="2"/>
          <w:sz w:val="26"/>
          <w:szCs w:val="26"/>
          <w:lang w:val="en-GB"/>
          <w14:ligatures w14:val="standardContextual"/>
        </w:rPr>
        <w:t xml:space="preserve"> </w:t>
      </w:r>
    </w:p>
    <w:p w14:paraId="0422111A" w14:textId="77777777" w:rsidR="00E53C42" w:rsidRPr="00E53C42" w:rsidRDefault="00E53C42" w:rsidP="00EA6A05">
      <w:pPr>
        <w:spacing w:after="0" w:line="276" w:lineRule="auto"/>
        <w:rPr>
          <w:rFonts w:eastAsia="Calibri" w:cs="Times New Roman"/>
          <w:bCs/>
          <w:kern w:val="2"/>
          <w:sz w:val="26"/>
          <w:szCs w:val="26"/>
          <w:lang w:val="en-GB"/>
          <w14:ligatures w14:val="standardContextual"/>
        </w:rPr>
      </w:pPr>
      <w:r w:rsidRPr="00E53C42">
        <w:rPr>
          <w:rFonts w:eastAsia="Calibri" w:cs="Times New Roman"/>
          <w:bCs/>
          <w:kern w:val="2"/>
          <w:sz w:val="26"/>
          <w:szCs w:val="26"/>
          <w:lang w:val="en-GB"/>
          <w14:ligatures w14:val="standardContextual"/>
        </w:rPr>
        <w:t>A. huyề</w:t>
      </w:r>
      <w:r>
        <w:rPr>
          <w:rFonts w:eastAsia="Calibri" w:cs="Times New Roman"/>
          <w:bCs/>
          <w:kern w:val="2"/>
          <w:sz w:val="26"/>
          <w:szCs w:val="26"/>
          <w:lang w:val="en-GB"/>
          <w14:ligatures w14:val="standardContextual"/>
        </w:rPr>
        <w:t>n phù</w:t>
      </w:r>
      <w:r w:rsidR="00DF78E8">
        <w:rPr>
          <w:rFonts w:eastAsia="Calibri" w:cs="Times New Roman"/>
          <w:bCs/>
          <w:kern w:val="2"/>
          <w:sz w:val="26"/>
          <w:szCs w:val="26"/>
          <w:lang w:val="en-GB"/>
          <w14:ligatures w14:val="standardContextual"/>
        </w:rPr>
        <w:t xml:space="preserve">                                       </w:t>
      </w:r>
      <w:r w:rsidRPr="00F2233B">
        <w:rPr>
          <w:rFonts w:eastAsia="Calibri" w:cs="Times New Roman"/>
          <w:bCs/>
          <w:kern w:val="2"/>
          <w:sz w:val="26"/>
          <w:szCs w:val="26"/>
          <w:lang w:val="en-GB"/>
          <w14:ligatures w14:val="standardContextual"/>
        </w:rPr>
        <w:t xml:space="preserve">B. </w:t>
      </w:r>
      <w:r>
        <w:rPr>
          <w:rFonts w:eastAsia="Calibri" w:cs="Times New Roman"/>
          <w:bCs/>
          <w:kern w:val="2"/>
          <w:sz w:val="26"/>
          <w:szCs w:val="26"/>
          <w:lang w:val="en-GB"/>
          <w14:ligatures w14:val="standardContextual"/>
        </w:rPr>
        <w:t>nhũ tương</w:t>
      </w:r>
    </w:p>
    <w:p w14:paraId="29F6C373" w14:textId="77777777" w:rsidR="00E53C42" w:rsidRPr="00E53C42" w:rsidRDefault="00E53C42" w:rsidP="00EA6A05">
      <w:pPr>
        <w:spacing w:after="0" w:line="276" w:lineRule="auto"/>
        <w:rPr>
          <w:rFonts w:eastAsia="Calibri" w:cs="Times New Roman"/>
          <w:bCs/>
          <w:kern w:val="2"/>
          <w:sz w:val="26"/>
          <w:szCs w:val="26"/>
          <w:lang w:val="en-GB"/>
          <w14:ligatures w14:val="standardContextual"/>
        </w:rPr>
      </w:pPr>
      <w:r w:rsidRPr="00E53C42">
        <w:rPr>
          <w:rFonts w:eastAsia="Calibri" w:cs="Times New Roman"/>
          <w:bCs/>
          <w:kern w:val="2"/>
          <w:sz w:val="26"/>
          <w:szCs w:val="26"/>
          <w:lang w:val="en-GB"/>
          <w14:ligatures w14:val="standardContextual"/>
        </w:rPr>
        <w:t>C. dung dị</w:t>
      </w:r>
      <w:r>
        <w:rPr>
          <w:rFonts w:eastAsia="Calibri" w:cs="Times New Roman"/>
          <w:bCs/>
          <w:kern w:val="2"/>
          <w:sz w:val="26"/>
          <w:szCs w:val="26"/>
          <w:lang w:val="en-GB"/>
          <w14:ligatures w14:val="standardContextual"/>
        </w:rPr>
        <w:t>ch</w:t>
      </w:r>
      <w:r w:rsidR="00DF78E8">
        <w:rPr>
          <w:rFonts w:eastAsia="Calibri" w:cs="Times New Roman"/>
          <w:bCs/>
          <w:kern w:val="2"/>
          <w:sz w:val="26"/>
          <w:szCs w:val="26"/>
          <w:lang w:val="en-GB"/>
          <w14:ligatures w14:val="standardContextual"/>
        </w:rPr>
        <w:t xml:space="preserve">                                        </w:t>
      </w:r>
      <w:r w:rsidRPr="00E53C42">
        <w:rPr>
          <w:rFonts w:eastAsia="Calibri" w:cs="Times New Roman"/>
          <w:bCs/>
          <w:kern w:val="2"/>
          <w:sz w:val="26"/>
          <w:szCs w:val="26"/>
          <w:lang w:val="en-GB"/>
          <w14:ligatures w14:val="standardContextual"/>
        </w:rPr>
        <w:t>D. hỗn hợp đồng nhất</w:t>
      </w:r>
    </w:p>
    <w:p w14:paraId="7AB4E4AC" w14:textId="77777777" w:rsidR="00EC5F61" w:rsidRPr="00EC5F61" w:rsidRDefault="00E53C42" w:rsidP="00EA6A05">
      <w:pPr>
        <w:spacing w:after="0" w:line="276" w:lineRule="auto"/>
        <w:rPr>
          <w:sz w:val="26"/>
          <w:szCs w:val="26"/>
        </w:rPr>
      </w:pPr>
      <w:r w:rsidRPr="00EC5F61">
        <w:rPr>
          <w:rFonts w:eastAsia="Calibri" w:cs="Times New Roman"/>
          <w:b/>
          <w:bCs/>
          <w:kern w:val="2"/>
          <w:sz w:val="26"/>
          <w:szCs w:val="26"/>
          <w:lang w:val="en-GB"/>
          <w14:ligatures w14:val="standardContextual"/>
        </w:rPr>
        <w:t>Câu 3</w:t>
      </w:r>
      <w:r w:rsidR="00FA3611" w:rsidRPr="00EC5F61">
        <w:rPr>
          <w:rFonts w:eastAsia="Calibri" w:cs="Times New Roman"/>
          <w:b/>
          <w:bCs/>
          <w:kern w:val="2"/>
          <w:sz w:val="26"/>
          <w:szCs w:val="26"/>
          <w:lang w:val="en-GB"/>
          <w14:ligatures w14:val="standardContextual"/>
        </w:rPr>
        <w:t>:</w:t>
      </w:r>
      <w:r w:rsidRPr="00EC5F61">
        <w:rPr>
          <w:sz w:val="26"/>
          <w:szCs w:val="26"/>
        </w:rPr>
        <w:t xml:space="preserve"> </w:t>
      </w:r>
      <w:r w:rsidR="00EC5F61" w:rsidRPr="00EC5F61">
        <w:rPr>
          <w:sz w:val="26"/>
          <w:szCs w:val="26"/>
        </w:rPr>
        <w:t>Trường hợp nào dưới đây không phải là chất tinh khiết ?</w:t>
      </w:r>
    </w:p>
    <w:p w14:paraId="08B588C8" w14:textId="77777777" w:rsidR="00EC5F61" w:rsidRPr="00EC5F61" w:rsidRDefault="00EC5F61" w:rsidP="00EA6A05">
      <w:pPr>
        <w:spacing w:after="0" w:line="276" w:lineRule="auto"/>
        <w:rPr>
          <w:sz w:val="26"/>
          <w:szCs w:val="26"/>
        </w:rPr>
      </w:pPr>
      <w:r w:rsidRPr="00EC5F61">
        <w:rPr>
          <w:sz w:val="26"/>
          <w:szCs w:val="26"/>
        </w:rPr>
        <w:t>A. Vàng.</w:t>
      </w:r>
      <w:r w:rsidR="00DF78E8">
        <w:rPr>
          <w:sz w:val="26"/>
          <w:szCs w:val="26"/>
        </w:rPr>
        <w:t xml:space="preserve">             </w:t>
      </w:r>
      <w:r w:rsidRPr="00EC5F61">
        <w:rPr>
          <w:sz w:val="26"/>
          <w:szCs w:val="26"/>
        </w:rPr>
        <w:t>B. Bạc.</w:t>
      </w:r>
      <w:r w:rsidR="00DF78E8">
        <w:rPr>
          <w:sz w:val="26"/>
          <w:szCs w:val="26"/>
        </w:rPr>
        <w:t xml:space="preserve">              </w:t>
      </w:r>
      <w:r w:rsidRPr="00F2233B">
        <w:rPr>
          <w:sz w:val="26"/>
          <w:szCs w:val="26"/>
        </w:rPr>
        <w:t xml:space="preserve">C. </w:t>
      </w:r>
      <w:r w:rsidRPr="00EC5F61">
        <w:rPr>
          <w:sz w:val="26"/>
          <w:szCs w:val="26"/>
        </w:rPr>
        <w:t>Không khí.</w:t>
      </w:r>
      <w:r w:rsidR="00DF78E8">
        <w:rPr>
          <w:sz w:val="26"/>
          <w:szCs w:val="26"/>
        </w:rPr>
        <w:t xml:space="preserve">                </w:t>
      </w:r>
      <w:r w:rsidRPr="00EC5F61">
        <w:rPr>
          <w:sz w:val="26"/>
          <w:szCs w:val="26"/>
        </w:rPr>
        <w:t>D. Đồng.</w:t>
      </w:r>
    </w:p>
    <w:p w14:paraId="374D2285" w14:textId="77777777" w:rsidR="00EC5F61" w:rsidRPr="00EC5F61" w:rsidRDefault="00E53C42" w:rsidP="00EA6A05">
      <w:pPr>
        <w:spacing w:after="0" w:line="276" w:lineRule="auto"/>
        <w:rPr>
          <w:sz w:val="26"/>
          <w:szCs w:val="26"/>
        </w:rPr>
      </w:pPr>
      <w:r w:rsidRPr="00EC5F61">
        <w:rPr>
          <w:rFonts w:eastAsia="Calibri" w:cs="Times New Roman"/>
          <w:b/>
          <w:bCs/>
          <w:kern w:val="2"/>
          <w:sz w:val="26"/>
          <w:szCs w:val="26"/>
          <w:lang w:val="en-GB"/>
          <w14:ligatures w14:val="standardContextual"/>
        </w:rPr>
        <w:t>Câu 4</w:t>
      </w:r>
      <w:r w:rsidR="00FA3611" w:rsidRPr="00EC5F61">
        <w:rPr>
          <w:rFonts w:eastAsia="Calibri" w:cs="Times New Roman"/>
          <w:b/>
          <w:bCs/>
          <w:kern w:val="2"/>
          <w:sz w:val="26"/>
          <w:szCs w:val="26"/>
          <w:lang w:val="en-GB"/>
          <w14:ligatures w14:val="standardContextual"/>
        </w:rPr>
        <w:t>:</w:t>
      </w:r>
      <w:r w:rsidR="00917F19" w:rsidRPr="00EC5F61">
        <w:rPr>
          <w:sz w:val="26"/>
          <w:szCs w:val="26"/>
        </w:rPr>
        <w:t xml:space="preserve"> </w:t>
      </w:r>
      <w:r w:rsidR="00EC5F61" w:rsidRPr="00EC5F61">
        <w:rPr>
          <w:sz w:val="26"/>
          <w:szCs w:val="26"/>
        </w:rPr>
        <w:t>Nước khoáng trong suốt, không màu nhưng có lẫn một số chất tan. Vậy nước khoáng</w:t>
      </w:r>
    </w:p>
    <w:p w14:paraId="25321532" w14:textId="77777777" w:rsidR="00EC5F61" w:rsidRPr="00EC5F61" w:rsidRDefault="00EC5F61" w:rsidP="00EA6A05">
      <w:pPr>
        <w:spacing w:after="0" w:line="276" w:lineRule="auto"/>
        <w:rPr>
          <w:sz w:val="26"/>
          <w:szCs w:val="26"/>
        </w:rPr>
      </w:pPr>
      <w:r w:rsidRPr="00F2233B">
        <w:rPr>
          <w:sz w:val="26"/>
          <w:szCs w:val="26"/>
        </w:rPr>
        <w:t xml:space="preserve">A. </w:t>
      </w:r>
      <w:r w:rsidRPr="00EC5F61">
        <w:rPr>
          <w:sz w:val="26"/>
          <w:szCs w:val="26"/>
        </w:rPr>
        <w:t>là hỗn hợp đồng nhất.</w:t>
      </w:r>
      <w:r w:rsidR="00DF78E8">
        <w:rPr>
          <w:sz w:val="26"/>
          <w:szCs w:val="26"/>
        </w:rPr>
        <w:t xml:space="preserve">                    </w:t>
      </w:r>
      <w:r w:rsidRPr="00EC5F61">
        <w:rPr>
          <w:sz w:val="26"/>
          <w:szCs w:val="26"/>
        </w:rPr>
        <w:t>B. là chất tinh khiết.</w:t>
      </w:r>
    </w:p>
    <w:p w14:paraId="0D63E094" w14:textId="77777777" w:rsidR="00EC5F61" w:rsidRPr="00EC5F61" w:rsidRDefault="00EC5F61" w:rsidP="00EA6A05">
      <w:pPr>
        <w:spacing w:after="0" w:line="276" w:lineRule="auto"/>
        <w:rPr>
          <w:sz w:val="26"/>
          <w:szCs w:val="26"/>
        </w:rPr>
      </w:pPr>
      <w:r w:rsidRPr="00EC5F61">
        <w:rPr>
          <w:sz w:val="26"/>
          <w:szCs w:val="26"/>
        </w:rPr>
        <w:t>C. không phải là hỗn hợp.</w:t>
      </w:r>
      <w:r w:rsidR="00DF78E8">
        <w:rPr>
          <w:sz w:val="26"/>
          <w:szCs w:val="26"/>
        </w:rPr>
        <w:t xml:space="preserve">                  </w:t>
      </w:r>
      <w:r w:rsidRPr="00EC5F61">
        <w:rPr>
          <w:sz w:val="26"/>
          <w:szCs w:val="26"/>
        </w:rPr>
        <w:t>D. là hỗn hợp không đồng nhất.</w:t>
      </w:r>
    </w:p>
    <w:p w14:paraId="4BAB5732" w14:textId="77777777" w:rsidR="00005065" w:rsidRPr="00B737BA" w:rsidRDefault="00E53C42" w:rsidP="00EA6A05">
      <w:pPr>
        <w:spacing w:line="240" w:lineRule="auto"/>
        <w:rPr>
          <w:sz w:val="26"/>
          <w:szCs w:val="26"/>
        </w:rPr>
      </w:pPr>
      <w:r w:rsidRPr="00EC5F61">
        <w:rPr>
          <w:rFonts w:eastAsia="Calibri"/>
          <w:b/>
          <w:bCs/>
          <w:kern w:val="2"/>
          <w:lang w:val="en-GB"/>
          <w14:ligatures w14:val="standardContextual"/>
        </w:rPr>
        <w:t>Câu 5</w:t>
      </w:r>
      <w:r w:rsidR="00FA3611" w:rsidRPr="00EC5F61">
        <w:rPr>
          <w:rFonts w:eastAsia="Calibri"/>
          <w:b/>
          <w:bCs/>
          <w:kern w:val="2"/>
          <w:lang w:val="en-GB"/>
          <w14:ligatures w14:val="standardContextual"/>
        </w:rPr>
        <w:t>:</w:t>
      </w:r>
      <w:r w:rsidR="00EC5F61" w:rsidRPr="00EC5F61">
        <w:rPr>
          <w:rFonts w:ascii="Roboto" w:eastAsia="Times New Roman" w:hAnsi="Roboto"/>
          <w:b/>
          <w:bCs/>
        </w:rPr>
        <w:t xml:space="preserve"> </w:t>
      </w:r>
      <w:r w:rsidR="00005065" w:rsidRPr="00B737BA">
        <w:rPr>
          <w:sz w:val="26"/>
          <w:szCs w:val="26"/>
        </w:rPr>
        <w:t>Thực vật có vai trò gì đối với động vật?</w:t>
      </w:r>
    </w:p>
    <w:p w14:paraId="073CF34E" w14:textId="77777777" w:rsidR="00005065" w:rsidRPr="00B737BA" w:rsidRDefault="00005065" w:rsidP="00EA6A05">
      <w:pPr>
        <w:spacing w:line="240" w:lineRule="auto"/>
        <w:rPr>
          <w:sz w:val="26"/>
          <w:szCs w:val="26"/>
        </w:rPr>
      </w:pPr>
      <w:r w:rsidRPr="00B737BA">
        <w:rPr>
          <w:sz w:val="26"/>
          <w:szCs w:val="26"/>
        </w:rPr>
        <w:t>A. Cung cấp thức ăn               </w:t>
      </w:r>
    </w:p>
    <w:p w14:paraId="484EBE85" w14:textId="77777777" w:rsidR="00005065" w:rsidRPr="00B737BA" w:rsidRDefault="00005065" w:rsidP="00EA6A05">
      <w:pPr>
        <w:spacing w:line="240" w:lineRule="auto"/>
        <w:rPr>
          <w:sz w:val="26"/>
          <w:szCs w:val="26"/>
        </w:rPr>
      </w:pPr>
      <w:r w:rsidRPr="00B737BA">
        <w:rPr>
          <w:sz w:val="26"/>
          <w:szCs w:val="26"/>
        </w:rPr>
        <w:t>B. Ngăn biến đổi khí hậu</w:t>
      </w:r>
    </w:p>
    <w:p w14:paraId="0FEFBD3A" w14:textId="77777777" w:rsidR="00005065" w:rsidRPr="00B737BA" w:rsidRDefault="00005065" w:rsidP="00EA6A05">
      <w:pPr>
        <w:spacing w:line="240" w:lineRule="auto"/>
        <w:rPr>
          <w:sz w:val="26"/>
          <w:szCs w:val="26"/>
        </w:rPr>
      </w:pPr>
      <w:r w:rsidRPr="00B737BA">
        <w:rPr>
          <w:sz w:val="26"/>
          <w:szCs w:val="26"/>
        </w:rPr>
        <w:t>C. Giữ đất, giữ nước               </w:t>
      </w:r>
    </w:p>
    <w:p w14:paraId="7B3B036D" w14:textId="77777777" w:rsidR="00FA3611" w:rsidRPr="00B737BA" w:rsidRDefault="00005065" w:rsidP="00EA6A05">
      <w:pPr>
        <w:spacing w:line="240" w:lineRule="auto"/>
        <w:rPr>
          <w:sz w:val="26"/>
          <w:szCs w:val="26"/>
        </w:rPr>
      </w:pPr>
      <w:r w:rsidRPr="00B737BA">
        <w:rPr>
          <w:sz w:val="26"/>
          <w:szCs w:val="26"/>
        </w:rPr>
        <w:t>D. Cung cấp thức ăn, nơi ở</w:t>
      </w:r>
    </w:p>
    <w:p w14:paraId="21FF76FE" w14:textId="77777777" w:rsidR="00F43D8E" w:rsidRPr="00F43D8E" w:rsidRDefault="00E53C42" w:rsidP="00EA6A05">
      <w:pPr>
        <w:spacing w:after="0" w:line="276" w:lineRule="auto"/>
        <w:rPr>
          <w:rFonts w:eastAsia="Calibri" w:cs="Times New Roman"/>
          <w:bCs/>
          <w:kern w:val="2"/>
          <w:sz w:val="26"/>
          <w:szCs w:val="26"/>
          <w:lang w:val="en-GB"/>
          <w14:ligatures w14:val="standardContextual"/>
        </w:rPr>
      </w:pPr>
      <w:r>
        <w:rPr>
          <w:rFonts w:eastAsia="Calibri" w:cs="Times New Roman"/>
          <w:b/>
          <w:bCs/>
          <w:kern w:val="2"/>
          <w:sz w:val="26"/>
          <w:szCs w:val="26"/>
          <w:lang w:val="en-GB"/>
          <w14:ligatures w14:val="standardContextual"/>
        </w:rPr>
        <w:t>Câu 6</w:t>
      </w:r>
      <w:r w:rsidR="00FA3611" w:rsidRPr="009E4FF2">
        <w:rPr>
          <w:rFonts w:eastAsia="Calibri" w:cs="Times New Roman"/>
          <w:b/>
          <w:bCs/>
          <w:kern w:val="2"/>
          <w:sz w:val="26"/>
          <w:szCs w:val="26"/>
          <w:lang w:val="en-GB"/>
          <w14:ligatures w14:val="standardContextual"/>
        </w:rPr>
        <w:t>:</w:t>
      </w:r>
      <w:r w:rsidR="00F43D8E" w:rsidRPr="00F43D8E">
        <w:t xml:space="preserve"> </w:t>
      </w:r>
      <w:r w:rsidR="00F43D8E" w:rsidRPr="00F43D8E">
        <w:rPr>
          <w:rFonts w:eastAsia="Calibri" w:cs="Times New Roman"/>
          <w:bCs/>
          <w:kern w:val="2"/>
          <w:sz w:val="26"/>
          <w:szCs w:val="26"/>
          <w:lang w:val="en-GB"/>
          <w14:ligatures w14:val="standardContextual"/>
        </w:rPr>
        <w:t>Đặc điểm nào dưới đây là của ngành Ruột khoang?</w:t>
      </w:r>
    </w:p>
    <w:p w14:paraId="6084B4A1" w14:textId="77777777" w:rsidR="00F43D8E" w:rsidRPr="00F43D8E" w:rsidRDefault="00F43D8E" w:rsidP="00EA6A05">
      <w:pPr>
        <w:spacing w:after="0" w:line="276" w:lineRule="auto"/>
        <w:rPr>
          <w:rFonts w:eastAsia="Calibri" w:cs="Times New Roman"/>
          <w:bCs/>
          <w:kern w:val="2"/>
          <w:sz w:val="26"/>
          <w:szCs w:val="26"/>
          <w:lang w:val="en-GB"/>
          <w14:ligatures w14:val="standardContextual"/>
        </w:rPr>
      </w:pPr>
      <w:r w:rsidRPr="00F43D8E">
        <w:rPr>
          <w:rFonts w:eastAsia="Calibri" w:cs="Times New Roman"/>
          <w:bCs/>
          <w:kern w:val="2"/>
          <w:sz w:val="26"/>
          <w:szCs w:val="26"/>
          <w:lang w:val="en-GB"/>
          <w14:ligatures w14:val="standardContextual"/>
        </w:rPr>
        <w:t>A. Đối xứng hai bên.</w:t>
      </w:r>
      <w:r w:rsidR="00DF78E8">
        <w:rPr>
          <w:rFonts w:eastAsia="Calibri" w:cs="Times New Roman"/>
          <w:bCs/>
          <w:kern w:val="2"/>
          <w:sz w:val="26"/>
          <w:szCs w:val="26"/>
          <w:lang w:val="en-GB"/>
          <w14:ligatures w14:val="standardContextual"/>
        </w:rPr>
        <w:t xml:space="preserve">                         </w:t>
      </w:r>
      <w:r w:rsidRPr="00F43D8E">
        <w:rPr>
          <w:rFonts w:eastAsia="Calibri" w:cs="Times New Roman"/>
          <w:bCs/>
          <w:kern w:val="2"/>
          <w:sz w:val="26"/>
          <w:szCs w:val="26"/>
          <w:lang w:val="en-GB"/>
          <w14:ligatures w14:val="standardContextual"/>
        </w:rPr>
        <w:t>B. Đối xứng lưng - bụng.</w:t>
      </w:r>
    </w:p>
    <w:p w14:paraId="5E1273D5" w14:textId="77777777" w:rsidR="00F43D8E" w:rsidRPr="00F43D8E" w:rsidRDefault="00F43D8E" w:rsidP="00EA6A05">
      <w:pPr>
        <w:spacing w:after="0" w:line="276" w:lineRule="auto"/>
        <w:rPr>
          <w:rFonts w:eastAsia="Calibri" w:cs="Times New Roman"/>
          <w:bCs/>
          <w:kern w:val="2"/>
          <w:sz w:val="26"/>
          <w:szCs w:val="26"/>
          <w:lang w:val="en-GB"/>
          <w14:ligatures w14:val="standardContextual"/>
        </w:rPr>
      </w:pPr>
      <w:r w:rsidRPr="00F2233B">
        <w:rPr>
          <w:rFonts w:eastAsia="Calibri" w:cs="Times New Roman"/>
          <w:bCs/>
          <w:kern w:val="2"/>
          <w:sz w:val="26"/>
          <w:szCs w:val="26"/>
          <w:lang w:val="en-GB"/>
          <w14:ligatures w14:val="standardContextual"/>
        </w:rPr>
        <w:t xml:space="preserve">C. </w:t>
      </w:r>
      <w:r w:rsidRPr="00F43D8E">
        <w:rPr>
          <w:rFonts w:eastAsia="Calibri" w:cs="Times New Roman"/>
          <w:bCs/>
          <w:kern w:val="2"/>
          <w:sz w:val="26"/>
          <w:szCs w:val="26"/>
          <w:lang w:val="en-GB"/>
          <w14:ligatures w14:val="standardContextual"/>
        </w:rPr>
        <w:t>Đối xứng toả tròn.</w:t>
      </w:r>
      <w:r w:rsidR="00DF78E8">
        <w:rPr>
          <w:rFonts w:eastAsia="Calibri" w:cs="Times New Roman"/>
          <w:bCs/>
          <w:kern w:val="2"/>
          <w:sz w:val="26"/>
          <w:szCs w:val="26"/>
          <w:lang w:val="en-GB"/>
          <w14:ligatures w14:val="standardContextual"/>
        </w:rPr>
        <w:t xml:space="preserve">                         </w:t>
      </w:r>
      <w:r w:rsidRPr="00F43D8E">
        <w:rPr>
          <w:rFonts w:eastAsia="Calibri" w:cs="Times New Roman"/>
          <w:bCs/>
          <w:kern w:val="2"/>
          <w:sz w:val="26"/>
          <w:szCs w:val="26"/>
          <w:lang w:val="en-GB"/>
          <w14:ligatures w14:val="standardContextual"/>
        </w:rPr>
        <w:t>D. Đối xứng trước - sau.</w:t>
      </w:r>
    </w:p>
    <w:p w14:paraId="04F28913" w14:textId="77777777" w:rsidR="00F43D8E" w:rsidRPr="00F43D8E" w:rsidRDefault="00E53C42" w:rsidP="00EA6A05">
      <w:pPr>
        <w:spacing w:after="0" w:line="276" w:lineRule="auto"/>
        <w:rPr>
          <w:rFonts w:eastAsia="Calibri" w:cs="Times New Roman"/>
          <w:bCs/>
          <w:kern w:val="2"/>
          <w:sz w:val="26"/>
          <w:szCs w:val="26"/>
          <w:lang w:val="en-GB"/>
          <w14:ligatures w14:val="standardContextual"/>
        </w:rPr>
      </w:pPr>
      <w:r>
        <w:rPr>
          <w:rFonts w:eastAsia="Calibri" w:cs="Times New Roman"/>
          <w:b/>
          <w:bCs/>
          <w:kern w:val="2"/>
          <w:sz w:val="26"/>
          <w:szCs w:val="26"/>
          <w:lang w:val="en-GB"/>
          <w14:ligatures w14:val="standardContextual"/>
        </w:rPr>
        <w:t>Câu 7</w:t>
      </w:r>
      <w:r w:rsidRPr="009E4FF2">
        <w:rPr>
          <w:rFonts w:eastAsia="Calibri" w:cs="Times New Roman"/>
          <w:b/>
          <w:bCs/>
          <w:kern w:val="2"/>
          <w:sz w:val="26"/>
          <w:szCs w:val="26"/>
          <w:lang w:val="en-GB"/>
          <w14:ligatures w14:val="standardContextual"/>
        </w:rPr>
        <w:t>:</w:t>
      </w:r>
      <w:r w:rsidR="00F43D8E" w:rsidRPr="00F43D8E">
        <w:t xml:space="preserve"> </w:t>
      </w:r>
      <w:r w:rsidR="00F43D8E" w:rsidRPr="00F43D8E">
        <w:rPr>
          <w:rFonts w:eastAsia="Calibri" w:cs="Times New Roman"/>
          <w:bCs/>
          <w:kern w:val="2"/>
          <w:sz w:val="26"/>
          <w:szCs w:val="26"/>
          <w:lang w:val="en-GB"/>
          <w14:ligatures w14:val="standardContextual"/>
        </w:rPr>
        <w:t>Động vật chân khớp nào dưới đây có ích trong việc thụ phấn cho cây trồng?</w:t>
      </w:r>
    </w:p>
    <w:p w14:paraId="67815772" w14:textId="77777777" w:rsidR="00F43D8E" w:rsidRPr="00F43D8E" w:rsidRDefault="00F43D8E" w:rsidP="00EA6A05">
      <w:pPr>
        <w:spacing w:after="0" w:line="276" w:lineRule="auto"/>
        <w:rPr>
          <w:rFonts w:eastAsia="Calibri" w:cs="Times New Roman"/>
          <w:bCs/>
          <w:kern w:val="2"/>
          <w:sz w:val="26"/>
          <w:szCs w:val="26"/>
          <w:lang w:val="en-GB"/>
          <w14:ligatures w14:val="standardContextual"/>
        </w:rPr>
      </w:pPr>
      <w:r w:rsidRPr="00F2233B">
        <w:rPr>
          <w:rFonts w:eastAsia="Calibri" w:cs="Times New Roman"/>
          <w:bCs/>
          <w:kern w:val="2"/>
          <w:sz w:val="26"/>
          <w:szCs w:val="26"/>
          <w:lang w:val="en-GB"/>
          <w14:ligatures w14:val="standardContextual"/>
        </w:rPr>
        <w:t xml:space="preserve">A. </w:t>
      </w:r>
      <w:r w:rsidRPr="00F43D8E">
        <w:rPr>
          <w:rFonts w:eastAsia="Calibri" w:cs="Times New Roman"/>
          <w:bCs/>
          <w:kern w:val="2"/>
          <w:sz w:val="26"/>
          <w:szCs w:val="26"/>
          <w:lang w:val="en-GB"/>
          <w14:ligatures w14:val="standardContextual"/>
        </w:rPr>
        <w:t>Ong mật.</w:t>
      </w:r>
      <w:r w:rsidR="00DF78E8">
        <w:rPr>
          <w:rFonts w:eastAsia="Calibri" w:cs="Times New Roman"/>
          <w:bCs/>
          <w:kern w:val="2"/>
          <w:sz w:val="26"/>
          <w:szCs w:val="26"/>
          <w:lang w:val="en-GB"/>
          <w14:ligatures w14:val="standardContextual"/>
        </w:rPr>
        <w:t xml:space="preserve">               </w:t>
      </w:r>
      <w:r w:rsidRPr="00F43D8E">
        <w:rPr>
          <w:rFonts w:eastAsia="Calibri" w:cs="Times New Roman"/>
          <w:bCs/>
          <w:kern w:val="2"/>
          <w:sz w:val="26"/>
          <w:szCs w:val="26"/>
          <w:lang w:val="en-GB"/>
          <w14:ligatures w14:val="standardContextual"/>
        </w:rPr>
        <w:t>B. Ve sầ</w:t>
      </w:r>
      <w:r w:rsidR="008C79F1">
        <w:rPr>
          <w:rFonts w:eastAsia="Calibri" w:cs="Times New Roman"/>
          <w:bCs/>
          <w:kern w:val="2"/>
          <w:sz w:val="26"/>
          <w:szCs w:val="26"/>
          <w:lang w:val="en-GB"/>
          <w14:ligatures w14:val="standardContextual"/>
        </w:rPr>
        <w:t>u.</w:t>
      </w:r>
      <w:r w:rsidR="00DF78E8">
        <w:rPr>
          <w:rFonts w:eastAsia="Calibri" w:cs="Times New Roman"/>
          <w:bCs/>
          <w:kern w:val="2"/>
          <w:sz w:val="26"/>
          <w:szCs w:val="26"/>
          <w:lang w:val="en-GB"/>
          <w14:ligatures w14:val="standardContextual"/>
        </w:rPr>
        <w:t xml:space="preserve">             </w:t>
      </w:r>
      <w:r w:rsidRPr="00F43D8E">
        <w:rPr>
          <w:rFonts w:eastAsia="Calibri" w:cs="Times New Roman"/>
          <w:bCs/>
          <w:kern w:val="2"/>
          <w:sz w:val="26"/>
          <w:szCs w:val="26"/>
          <w:lang w:val="en-GB"/>
          <w14:ligatures w14:val="standardContextual"/>
        </w:rPr>
        <w:t>C. Bọ ngựa.</w:t>
      </w:r>
      <w:r w:rsidR="00DF78E8">
        <w:rPr>
          <w:rFonts w:eastAsia="Calibri" w:cs="Times New Roman"/>
          <w:bCs/>
          <w:kern w:val="2"/>
          <w:sz w:val="26"/>
          <w:szCs w:val="26"/>
          <w:lang w:val="en-GB"/>
          <w14:ligatures w14:val="standardContextual"/>
        </w:rPr>
        <w:t xml:space="preserve">                  </w:t>
      </w:r>
      <w:r w:rsidRPr="00F43D8E">
        <w:rPr>
          <w:rFonts w:eastAsia="Calibri" w:cs="Times New Roman"/>
          <w:bCs/>
          <w:kern w:val="2"/>
          <w:sz w:val="26"/>
          <w:szCs w:val="26"/>
          <w:lang w:val="en-GB"/>
          <w14:ligatures w14:val="standardContextual"/>
        </w:rPr>
        <w:t>D. Châu chấ</w:t>
      </w:r>
      <w:r>
        <w:rPr>
          <w:rFonts w:eastAsia="Calibri" w:cs="Times New Roman"/>
          <w:bCs/>
          <w:kern w:val="2"/>
          <w:sz w:val="26"/>
          <w:szCs w:val="26"/>
          <w:lang w:val="en-GB"/>
          <w14:ligatures w14:val="standardContextual"/>
        </w:rPr>
        <w:t>u.</w:t>
      </w:r>
    </w:p>
    <w:p w14:paraId="68049D6F" w14:textId="77777777" w:rsidR="00F43D8E" w:rsidRPr="00F43D8E" w:rsidRDefault="00E53C42" w:rsidP="00EA6A05">
      <w:pPr>
        <w:pStyle w:val="NormalWeb"/>
        <w:shd w:val="clear" w:color="auto" w:fill="FFFFFF"/>
        <w:spacing w:before="0" w:beforeAutospacing="0" w:after="0" w:afterAutospacing="0" w:line="276" w:lineRule="auto"/>
        <w:jc w:val="both"/>
        <w:rPr>
          <w:bCs w:val="0"/>
          <w:sz w:val="26"/>
          <w:szCs w:val="26"/>
          <w:lang w:val="en-US" w:eastAsia="en-US"/>
        </w:rPr>
      </w:pPr>
      <w:r>
        <w:rPr>
          <w:rFonts w:eastAsia="Calibri"/>
          <w:b/>
          <w:bCs w:val="0"/>
          <w:kern w:val="2"/>
          <w:sz w:val="26"/>
          <w:szCs w:val="26"/>
          <w:lang w:val="en-GB"/>
          <w14:ligatures w14:val="standardContextual"/>
        </w:rPr>
        <w:t>Câu 8</w:t>
      </w:r>
      <w:r w:rsidRPr="009E4FF2">
        <w:rPr>
          <w:rFonts w:eastAsia="Calibri"/>
          <w:b/>
          <w:kern w:val="2"/>
          <w:sz w:val="26"/>
          <w:szCs w:val="26"/>
          <w:lang w:val="en-GB"/>
          <w14:ligatures w14:val="standardContextual"/>
        </w:rPr>
        <w:t>:</w:t>
      </w:r>
      <w:r w:rsidR="00F43D8E" w:rsidRPr="00F43D8E">
        <w:rPr>
          <w:rFonts w:eastAsia="Calibri"/>
          <w:bCs w:val="0"/>
          <w:kern w:val="2"/>
          <w:sz w:val="26"/>
          <w:szCs w:val="26"/>
          <w:lang w:val="en-GB"/>
          <w14:ligatures w14:val="standardContextual"/>
        </w:rPr>
        <w:t xml:space="preserve"> </w:t>
      </w:r>
      <w:r w:rsidR="00F43D8E" w:rsidRPr="00F43D8E">
        <w:rPr>
          <w:bCs w:val="0"/>
          <w:sz w:val="26"/>
          <w:szCs w:val="26"/>
          <w:lang w:val="en-US" w:eastAsia="en-US"/>
        </w:rPr>
        <w:t>Loài cá nào dưới đây có thể gây ngộ độc chết người nếu ăn phải</w:t>
      </w:r>
      <w:r w:rsidR="00F43D8E">
        <w:rPr>
          <w:bCs w:val="0"/>
          <w:sz w:val="26"/>
          <w:szCs w:val="26"/>
          <w:lang w:val="en-US" w:eastAsia="en-US"/>
        </w:rPr>
        <w:t xml:space="preserve"> </w:t>
      </w:r>
      <w:r w:rsidR="00F43D8E" w:rsidRPr="00F43D8E">
        <w:rPr>
          <w:bCs w:val="0"/>
          <w:sz w:val="26"/>
          <w:szCs w:val="26"/>
          <w:lang w:val="en-US" w:eastAsia="en-US"/>
        </w:rPr>
        <w:t>?</w:t>
      </w:r>
    </w:p>
    <w:p w14:paraId="1418902E" w14:textId="77777777" w:rsidR="00E53C42" w:rsidRPr="00F43D8E" w:rsidRDefault="00F43D8E" w:rsidP="00EA6A05">
      <w:pPr>
        <w:shd w:val="clear" w:color="auto" w:fill="FFFFFF"/>
        <w:spacing w:after="0" w:line="276" w:lineRule="auto"/>
        <w:jc w:val="both"/>
        <w:rPr>
          <w:rFonts w:eastAsia="Times New Roman" w:cs="Times New Roman"/>
          <w:sz w:val="26"/>
          <w:szCs w:val="26"/>
        </w:rPr>
      </w:pPr>
      <w:r w:rsidRPr="00F43D8E">
        <w:rPr>
          <w:rFonts w:eastAsia="Times New Roman" w:cs="Times New Roman"/>
          <w:sz w:val="26"/>
          <w:szCs w:val="26"/>
        </w:rPr>
        <w:t>A. Cá đuối</w:t>
      </w:r>
      <w:r w:rsidR="00DF78E8">
        <w:rPr>
          <w:rFonts w:eastAsia="Times New Roman" w:cs="Times New Roman"/>
          <w:sz w:val="26"/>
          <w:szCs w:val="26"/>
        </w:rPr>
        <w:t xml:space="preserve">                 </w:t>
      </w:r>
      <w:r w:rsidRPr="00F43D8E">
        <w:rPr>
          <w:rFonts w:eastAsia="Times New Roman" w:cs="Times New Roman"/>
          <w:sz w:val="26"/>
          <w:szCs w:val="26"/>
        </w:rPr>
        <w:t>B. Cá rô phi</w:t>
      </w:r>
      <w:r w:rsidR="00DF78E8">
        <w:rPr>
          <w:rFonts w:eastAsia="Times New Roman" w:cs="Times New Roman"/>
          <w:sz w:val="26"/>
          <w:szCs w:val="26"/>
        </w:rPr>
        <w:t xml:space="preserve">          </w:t>
      </w:r>
      <w:r w:rsidRPr="00F2233B">
        <w:rPr>
          <w:rFonts w:eastAsia="Times New Roman" w:cs="Times New Roman"/>
          <w:sz w:val="26"/>
          <w:szCs w:val="26"/>
        </w:rPr>
        <w:t xml:space="preserve">C. </w:t>
      </w:r>
      <w:r w:rsidRPr="00F43D8E">
        <w:rPr>
          <w:rFonts w:eastAsia="Times New Roman" w:cs="Times New Roman"/>
          <w:sz w:val="26"/>
          <w:szCs w:val="26"/>
        </w:rPr>
        <w:t>Cá nóc</w:t>
      </w:r>
      <w:r w:rsidR="00DF78E8">
        <w:rPr>
          <w:rFonts w:eastAsia="Times New Roman" w:cs="Times New Roman"/>
          <w:sz w:val="26"/>
          <w:szCs w:val="26"/>
        </w:rPr>
        <w:t xml:space="preserve">                      </w:t>
      </w:r>
      <w:r w:rsidR="00467CDC">
        <w:rPr>
          <w:rFonts w:eastAsia="Times New Roman" w:cs="Times New Roman"/>
          <w:sz w:val="26"/>
          <w:szCs w:val="26"/>
        </w:rPr>
        <w:t>D. Cá hồi</w:t>
      </w:r>
      <w:r w:rsidR="00AA778C">
        <w:rPr>
          <w:rFonts w:eastAsia="Times New Roman" w:cs="Times New Roman"/>
          <w:sz w:val="26"/>
          <w:szCs w:val="26"/>
        </w:rPr>
        <w:t xml:space="preserve"> </w:t>
      </w:r>
    </w:p>
    <w:p w14:paraId="0D5FFAEC" w14:textId="77777777" w:rsidR="00AA778C" w:rsidRPr="00DF78E8" w:rsidRDefault="00E53C42" w:rsidP="00EA6A05">
      <w:pPr>
        <w:spacing w:after="0" w:line="276" w:lineRule="auto"/>
        <w:rPr>
          <w:rFonts w:eastAsia="Calibri" w:cs="Times New Roman"/>
          <w:bCs/>
          <w:kern w:val="2"/>
          <w:sz w:val="26"/>
          <w:szCs w:val="26"/>
          <w:lang w:val="en-GB"/>
          <w14:ligatures w14:val="standardContextual"/>
        </w:rPr>
      </w:pPr>
      <w:r>
        <w:rPr>
          <w:rFonts w:eastAsia="Calibri" w:cs="Times New Roman"/>
          <w:b/>
          <w:bCs/>
          <w:kern w:val="2"/>
          <w:sz w:val="26"/>
          <w:szCs w:val="26"/>
          <w:lang w:val="en-GB"/>
          <w14:ligatures w14:val="standardContextual"/>
        </w:rPr>
        <w:t>Câu 9</w:t>
      </w:r>
      <w:r w:rsidRPr="009E4FF2">
        <w:rPr>
          <w:rFonts w:eastAsia="Calibri" w:cs="Times New Roman"/>
          <w:b/>
          <w:bCs/>
          <w:kern w:val="2"/>
          <w:sz w:val="26"/>
          <w:szCs w:val="26"/>
          <w:lang w:val="en-GB"/>
          <w14:ligatures w14:val="standardContextual"/>
        </w:rPr>
        <w:t>:</w:t>
      </w:r>
      <w:r w:rsidR="00AA778C" w:rsidRPr="00AA778C">
        <w:t xml:space="preserve"> </w:t>
      </w:r>
      <w:r w:rsidR="00AA778C" w:rsidRPr="00DF78E8">
        <w:rPr>
          <w:rFonts w:eastAsia="Calibri" w:cs="Times New Roman"/>
          <w:bCs/>
          <w:kern w:val="2"/>
          <w:sz w:val="26"/>
          <w:szCs w:val="26"/>
          <w:lang w:val="en-GB"/>
          <w14:ligatures w14:val="standardContextual"/>
        </w:rPr>
        <w:t>Lực ma sát nghỉ là:</w:t>
      </w:r>
    </w:p>
    <w:p w14:paraId="3629EAC7" w14:textId="77777777" w:rsidR="00AA778C" w:rsidRPr="00DF78E8" w:rsidRDefault="00AA778C" w:rsidP="00EA6A05">
      <w:pPr>
        <w:spacing w:after="0" w:line="276" w:lineRule="auto"/>
        <w:rPr>
          <w:rFonts w:eastAsia="Calibri" w:cs="Times New Roman"/>
          <w:bCs/>
          <w:kern w:val="2"/>
          <w:sz w:val="26"/>
          <w:szCs w:val="26"/>
          <w:lang w:val="en-GB"/>
          <w14:ligatures w14:val="standardContextual"/>
        </w:rPr>
      </w:pPr>
      <w:r w:rsidRPr="00DF78E8">
        <w:rPr>
          <w:rFonts w:eastAsia="Calibri" w:cs="Times New Roman"/>
          <w:bCs/>
          <w:kern w:val="2"/>
          <w:sz w:val="26"/>
          <w:szCs w:val="26"/>
          <w:lang w:val="en-GB"/>
          <w14:ligatures w14:val="standardContextual"/>
        </w:rPr>
        <w:t>A. lực xuất hiện khi vật trượt trên bề mặt của vật khác</w:t>
      </w:r>
    </w:p>
    <w:p w14:paraId="0120B33B" w14:textId="77777777" w:rsidR="00AA778C" w:rsidRPr="00DF78E8" w:rsidRDefault="00AA778C" w:rsidP="00EA6A05">
      <w:pPr>
        <w:spacing w:after="0" w:line="276" w:lineRule="auto"/>
        <w:rPr>
          <w:rFonts w:eastAsia="Calibri" w:cs="Times New Roman"/>
          <w:bCs/>
          <w:color w:val="FF0000"/>
          <w:kern w:val="2"/>
          <w:sz w:val="26"/>
          <w:szCs w:val="26"/>
          <w:lang w:val="en-GB"/>
          <w14:ligatures w14:val="standardContextual"/>
        </w:rPr>
      </w:pPr>
      <w:r w:rsidRPr="00F2233B">
        <w:rPr>
          <w:rFonts w:eastAsia="Calibri" w:cs="Times New Roman"/>
          <w:bCs/>
          <w:kern w:val="2"/>
          <w:sz w:val="26"/>
          <w:szCs w:val="26"/>
          <w:lang w:val="en-GB"/>
          <w14:ligatures w14:val="standardContextual"/>
        </w:rPr>
        <w:t xml:space="preserve">B. </w:t>
      </w:r>
      <w:r w:rsidRPr="00DF78E8">
        <w:rPr>
          <w:rFonts w:eastAsia="Calibri" w:cs="Times New Roman"/>
          <w:bCs/>
          <w:kern w:val="2"/>
          <w:sz w:val="26"/>
          <w:szCs w:val="26"/>
          <w:lang w:val="en-GB"/>
          <w14:ligatures w14:val="standardContextual"/>
        </w:rPr>
        <w:t>lực giữ cho vật đứng yên ngay cả khi nó bị kéo hoặc đẩy</w:t>
      </w:r>
    </w:p>
    <w:p w14:paraId="5E88973A" w14:textId="77777777" w:rsidR="00AA778C" w:rsidRPr="00DF78E8" w:rsidRDefault="00C17879" w:rsidP="00EA6A05">
      <w:pPr>
        <w:spacing w:after="0" w:line="276" w:lineRule="auto"/>
        <w:rPr>
          <w:rFonts w:eastAsia="Calibri" w:cs="Times New Roman"/>
          <w:bCs/>
          <w:kern w:val="2"/>
          <w:sz w:val="26"/>
          <w:szCs w:val="26"/>
          <w:lang w:val="en-GB"/>
          <w14:ligatures w14:val="standardContextual"/>
        </w:rPr>
      </w:pPr>
      <w:r w:rsidRPr="00DF78E8">
        <w:rPr>
          <w:rFonts w:eastAsia="Calibri" w:cs="Times New Roman"/>
          <w:bCs/>
          <w:kern w:val="2"/>
          <w:sz w:val="26"/>
          <w:szCs w:val="26"/>
          <w:lang w:val="en-GB"/>
          <w14:ligatures w14:val="standardContextual"/>
        </w:rPr>
        <w:t xml:space="preserve">C. </w:t>
      </w:r>
      <w:r w:rsidR="00AA778C" w:rsidRPr="00DF78E8">
        <w:rPr>
          <w:rFonts w:eastAsia="Calibri" w:cs="Times New Roman"/>
          <w:bCs/>
          <w:kern w:val="2"/>
          <w:sz w:val="26"/>
          <w:szCs w:val="26"/>
          <w:lang w:val="en-GB"/>
          <w14:ligatures w14:val="standardContextual"/>
        </w:rPr>
        <w:t>lực xuất hiện khi vật lăn trên bề mặt của vậ</w:t>
      </w:r>
      <w:r w:rsidRPr="00DF78E8">
        <w:rPr>
          <w:rFonts w:eastAsia="Calibri" w:cs="Times New Roman"/>
          <w:bCs/>
          <w:kern w:val="2"/>
          <w:sz w:val="26"/>
          <w:szCs w:val="26"/>
          <w:lang w:val="en-GB"/>
          <w14:ligatures w14:val="standardContextual"/>
        </w:rPr>
        <w:t>t khác</w:t>
      </w:r>
    </w:p>
    <w:p w14:paraId="391E8023" w14:textId="77777777" w:rsidR="00AA778C" w:rsidRPr="00DF78E8" w:rsidRDefault="00C17879" w:rsidP="00EA6A05">
      <w:pPr>
        <w:spacing w:after="0" w:line="276" w:lineRule="auto"/>
        <w:rPr>
          <w:rFonts w:eastAsia="Calibri" w:cs="Times New Roman"/>
          <w:bCs/>
          <w:kern w:val="2"/>
          <w:sz w:val="26"/>
          <w:szCs w:val="26"/>
          <w:lang w:val="en-GB"/>
          <w14:ligatures w14:val="standardContextual"/>
        </w:rPr>
      </w:pPr>
      <w:r w:rsidRPr="00DF78E8">
        <w:rPr>
          <w:rFonts w:eastAsia="Calibri" w:cs="Times New Roman"/>
          <w:bCs/>
          <w:kern w:val="2"/>
          <w:sz w:val="26"/>
          <w:szCs w:val="26"/>
          <w:lang w:val="en-GB"/>
          <w14:ligatures w14:val="standardContextual"/>
        </w:rPr>
        <w:t xml:space="preserve">D. </w:t>
      </w:r>
      <w:r w:rsidR="00AA778C" w:rsidRPr="00DF78E8">
        <w:rPr>
          <w:rFonts w:eastAsia="Calibri" w:cs="Times New Roman"/>
          <w:bCs/>
          <w:kern w:val="2"/>
          <w:sz w:val="26"/>
          <w:szCs w:val="26"/>
          <w:lang w:val="en-GB"/>
          <w14:ligatures w14:val="standardContextual"/>
        </w:rPr>
        <w:t>cả 3 đáp án trên đều đúng</w:t>
      </w:r>
    </w:p>
    <w:p w14:paraId="62268B84" w14:textId="77777777" w:rsidR="00C17879" w:rsidRPr="00DF78E8" w:rsidRDefault="00E53C42" w:rsidP="00EA6A05">
      <w:pPr>
        <w:spacing w:after="0" w:line="276" w:lineRule="auto"/>
        <w:rPr>
          <w:rFonts w:eastAsia="Calibri" w:cs="Times New Roman"/>
          <w:bCs/>
          <w:kern w:val="2"/>
          <w:sz w:val="26"/>
          <w:szCs w:val="26"/>
          <w:lang w:val="en-GB"/>
          <w14:ligatures w14:val="standardContextual"/>
        </w:rPr>
      </w:pPr>
      <w:r w:rsidRPr="009E4FF2">
        <w:rPr>
          <w:rFonts w:eastAsia="Calibri" w:cs="Times New Roman"/>
          <w:b/>
          <w:bCs/>
          <w:kern w:val="2"/>
          <w:sz w:val="26"/>
          <w:szCs w:val="26"/>
          <w:lang w:val="en-GB"/>
          <w14:ligatures w14:val="standardContextual"/>
        </w:rPr>
        <w:t>Câu 1</w:t>
      </w:r>
      <w:r>
        <w:rPr>
          <w:rFonts w:eastAsia="Calibri" w:cs="Times New Roman"/>
          <w:b/>
          <w:bCs/>
          <w:kern w:val="2"/>
          <w:sz w:val="26"/>
          <w:szCs w:val="26"/>
          <w:lang w:val="en-GB"/>
          <w14:ligatures w14:val="standardContextual"/>
        </w:rPr>
        <w:t>0</w:t>
      </w:r>
      <w:r w:rsidRPr="009E4FF2">
        <w:rPr>
          <w:rFonts w:eastAsia="Calibri" w:cs="Times New Roman"/>
          <w:b/>
          <w:bCs/>
          <w:kern w:val="2"/>
          <w:sz w:val="26"/>
          <w:szCs w:val="26"/>
          <w:lang w:val="en-GB"/>
          <w14:ligatures w14:val="standardContextual"/>
        </w:rPr>
        <w:t>:</w:t>
      </w:r>
      <w:r w:rsidR="00C17879" w:rsidRPr="00C17879">
        <w:t xml:space="preserve"> </w:t>
      </w:r>
      <w:r w:rsidR="00C17879" w:rsidRPr="00DF78E8">
        <w:rPr>
          <w:rFonts w:eastAsia="Calibri" w:cs="Times New Roman"/>
          <w:bCs/>
          <w:kern w:val="2"/>
          <w:sz w:val="26"/>
          <w:szCs w:val="26"/>
          <w:lang w:val="en-GB"/>
          <w14:ligatures w14:val="standardContextual"/>
        </w:rPr>
        <w:t>Khi ta cầm bút để viết, lực nào giúp chiếc bút không trượt khỏi tay?</w:t>
      </w:r>
    </w:p>
    <w:p w14:paraId="7BC327C2" w14:textId="77777777" w:rsidR="00C17879" w:rsidRPr="00DF78E8" w:rsidRDefault="00C17879" w:rsidP="00EA6A05">
      <w:pPr>
        <w:spacing w:after="0" w:line="276" w:lineRule="auto"/>
        <w:rPr>
          <w:rFonts w:eastAsia="Calibri" w:cs="Times New Roman"/>
          <w:bCs/>
          <w:kern w:val="2"/>
          <w:sz w:val="26"/>
          <w:szCs w:val="26"/>
          <w:lang w:val="en-GB"/>
          <w14:ligatures w14:val="standardContextual"/>
        </w:rPr>
      </w:pPr>
      <w:r w:rsidRPr="00DF78E8">
        <w:rPr>
          <w:rFonts w:eastAsia="Calibri" w:cs="Times New Roman"/>
          <w:bCs/>
          <w:kern w:val="2"/>
          <w:sz w:val="26"/>
          <w:szCs w:val="26"/>
          <w:lang w:val="en-GB"/>
          <w14:ligatures w14:val="standardContextual"/>
        </w:rPr>
        <w:t>A. Lực hút của Trái Đất</w:t>
      </w:r>
      <w:r w:rsidR="00DF78E8">
        <w:rPr>
          <w:rFonts w:eastAsia="Calibri" w:cs="Times New Roman"/>
          <w:bCs/>
          <w:kern w:val="2"/>
          <w:sz w:val="26"/>
          <w:szCs w:val="26"/>
          <w:lang w:val="en-GB"/>
          <w14:ligatures w14:val="standardContextual"/>
        </w:rPr>
        <w:t xml:space="preserve">                            </w:t>
      </w:r>
      <w:r w:rsidRPr="00F2233B">
        <w:rPr>
          <w:rFonts w:eastAsia="Calibri" w:cs="Times New Roman"/>
          <w:bCs/>
          <w:kern w:val="2"/>
          <w:sz w:val="26"/>
          <w:szCs w:val="26"/>
          <w:lang w:val="en-GB"/>
          <w14:ligatures w14:val="standardContextual"/>
        </w:rPr>
        <w:t xml:space="preserve">B. </w:t>
      </w:r>
      <w:r w:rsidRPr="00DF78E8">
        <w:rPr>
          <w:rFonts w:eastAsia="Calibri" w:cs="Times New Roman"/>
          <w:bCs/>
          <w:kern w:val="2"/>
          <w:sz w:val="26"/>
          <w:szCs w:val="26"/>
          <w:lang w:val="en-GB"/>
          <w14:ligatures w14:val="standardContextual"/>
        </w:rPr>
        <w:t>Lực ma sát nghỉ</w:t>
      </w:r>
    </w:p>
    <w:p w14:paraId="08D93165" w14:textId="77777777" w:rsidR="00C17879" w:rsidRPr="00DF78E8" w:rsidRDefault="00C17879" w:rsidP="00EA6A05">
      <w:pPr>
        <w:spacing w:after="0" w:line="276" w:lineRule="auto"/>
        <w:rPr>
          <w:rFonts w:eastAsia="Calibri" w:cs="Times New Roman"/>
          <w:bCs/>
          <w:kern w:val="2"/>
          <w:sz w:val="26"/>
          <w:szCs w:val="26"/>
          <w:lang w:val="en-GB"/>
          <w14:ligatures w14:val="standardContextual"/>
        </w:rPr>
      </w:pPr>
      <w:r w:rsidRPr="00DF78E8">
        <w:rPr>
          <w:rFonts w:eastAsia="Calibri" w:cs="Times New Roman"/>
          <w:bCs/>
          <w:kern w:val="2"/>
          <w:sz w:val="26"/>
          <w:szCs w:val="26"/>
          <w:lang w:val="en-GB"/>
          <w14:ligatures w14:val="standardContextual"/>
        </w:rPr>
        <w:t>C. Lực ma sát trượt</w:t>
      </w:r>
      <w:r w:rsidR="00DF78E8">
        <w:rPr>
          <w:rFonts w:eastAsia="Calibri" w:cs="Times New Roman"/>
          <w:bCs/>
          <w:kern w:val="2"/>
          <w:sz w:val="26"/>
          <w:szCs w:val="26"/>
          <w:lang w:val="en-GB"/>
          <w14:ligatures w14:val="standardContextual"/>
        </w:rPr>
        <w:t xml:space="preserve">                                   </w:t>
      </w:r>
      <w:r w:rsidRPr="00DF78E8">
        <w:rPr>
          <w:rFonts w:eastAsia="Calibri" w:cs="Times New Roman"/>
          <w:bCs/>
          <w:kern w:val="2"/>
          <w:sz w:val="26"/>
          <w:szCs w:val="26"/>
          <w:lang w:val="en-GB"/>
          <w14:ligatures w14:val="standardContextual"/>
        </w:rPr>
        <w:t>D. Cả 3 lực trên.</w:t>
      </w:r>
    </w:p>
    <w:p w14:paraId="0F48A32C" w14:textId="77777777" w:rsidR="00C17879" w:rsidRPr="00DF78E8" w:rsidRDefault="00E53C42" w:rsidP="00EA6A05">
      <w:pPr>
        <w:spacing w:after="0" w:line="276" w:lineRule="auto"/>
        <w:rPr>
          <w:rFonts w:eastAsia="Calibri" w:cs="Times New Roman"/>
          <w:bCs/>
          <w:kern w:val="2"/>
          <w:sz w:val="26"/>
          <w:szCs w:val="26"/>
          <w:lang w:val="en-GB"/>
          <w14:ligatures w14:val="standardContextual"/>
        </w:rPr>
      </w:pPr>
      <w:r w:rsidRPr="009E4FF2">
        <w:rPr>
          <w:rFonts w:eastAsia="Calibri" w:cs="Times New Roman"/>
          <w:b/>
          <w:bCs/>
          <w:kern w:val="2"/>
          <w:sz w:val="26"/>
          <w:szCs w:val="26"/>
          <w:lang w:val="en-GB"/>
          <w14:ligatures w14:val="standardContextual"/>
        </w:rPr>
        <w:t>Câu 1</w:t>
      </w:r>
      <w:r>
        <w:rPr>
          <w:rFonts w:eastAsia="Calibri" w:cs="Times New Roman"/>
          <w:b/>
          <w:bCs/>
          <w:kern w:val="2"/>
          <w:sz w:val="26"/>
          <w:szCs w:val="26"/>
          <w:lang w:val="en-GB"/>
          <w14:ligatures w14:val="standardContextual"/>
        </w:rPr>
        <w:t>1</w:t>
      </w:r>
      <w:r w:rsidRPr="009E4FF2">
        <w:rPr>
          <w:rFonts w:eastAsia="Calibri" w:cs="Times New Roman"/>
          <w:b/>
          <w:bCs/>
          <w:kern w:val="2"/>
          <w:sz w:val="26"/>
          <w:szCs w:val="26"/>
          <w:lang w:val="en-GB"/>
          <w14:ligatures w14:val="standardContextual"/>
        </w:rPr>
        <w:t>:</w:t>
      </w:r>
      <w:r w:rsidR="00C17879" w:rsidRPr="00C17879">
        <w:t xml:space="preserve"> </w:t>
      </w:r>
      <w:r w:rsidR="00C17879" w:rsidRPr="00DF78E8">
        <w:rPr>
          <w:rFonts w:eastAsia="Calibri" w:cs="Times New Roman"/>
          <w:bCs/>
          <w:kern w:val="2"/>
          <w:sz w:val="26"/>
          <w:szCs w:val="26"/>
          <w:lang w:val="en-GB"/>
          <w14:ligatures w14:val="standardContextual"/>
        </w:rPr>
        <w:t>Lực ma sát là lực:</w:t>
      </w:r>
    </w:p>
    <w:p w14:paraId="70A87A4A" w14:textId="77777777" w:rsidR="00C17879" w:rsidRPr="00DF78E8" w:rsidRDefault="00C17879" w:rsidP="00EA6A05">
      <w:pPr>
        <w:spacing w:after="0" w:line="276" w:lineRule="auto"/>
        <w:rPr>
          <w:rFonts w:eastAsia="Calibri" w:cs="Times New Roman"/>
          <w:bCs/>
          <w:kern w:val="2"/>
          <w:sz w:val="26"/>
          <w:szCs w:val="26"/>
          <w:lang w:val="en-GB"/>
          <w14:ligatures w14:val="standardContextual"/>
        </w:rPr>
      </w:pPr>
      <w:r w:rsidRPr="00F2233B">
        <w:rPr>
          <w:rFonts w:eastAsia="Calibri" w:cs="Times New Roman"/>
          <w:bCs/>
          <w:kern w:val="2"/>
          <w:sz w:val="26"/>
          <w:szCs w:val="26"/>
          <w:lang w:val="en-GB"/>
          <w14:ligatures w14:val="standardContextual"/>
        </w:rPr>
        <w:t xml:space="preserve">A. </w:t>
      </w:r>
      <w:r w:rsidRPr="00DF78E8">
        <w:rPr>
          <w:rFonts w:eastAsia="Calibri" w:cs="Times New Roman"/>
          <w:bCs/>
          <w:kern w:val="2"/>
          <w:sz w:val="26"/>
          <w:szCs w:val="26"/>
          <w:lang w:val="en-GB"/>
          <w14:ligatures w14:val="standardContextual"/>
        </w:rPr>
        <w:t>Lực tiếp xúc</w:t>
      </w:r>
      <w:r w:rsidR="00DF78E8">
        <w:rPr>
          <w:rFonts w:eastAsia="Calibri" w:cs="Times New Roman"/>
          <w:bCs/>
          <w:kern w:val="2"/>
          <w:sz w:val="26"/>
          <w:szCs w:val="26"/>
          <w:lang w:val="en-GB"/>
          <w14:ligatures w14:val="standardContextual"/>
        </w:rPr>
        <w:t xml:space="preserve">                                          </w:t>
      </w:r>
      <w:r w:rsidRPr="00DF78E8">
        <w:rPr>
          <w:rFonts w:eastAsia="Calibri" w:cs="Times New Roman"/>
          <w:bCs/>
          <w:kern w:val="2"/>
          <w:sz w:val="26"/>
          <w:szCs w:val="26"/>
          <w:lang w:val="en-GB"/>
          <w14:ligatures w14:val="standardContextual"/>
        </w:rPr>
        <w:t>B. Lực không tiếp xúc</w:t>
      </w:r>
    </w:p>
    <w:p w14:paraId="0A6868A4" w14:textId="77777777" w:rsidR="00C17879" w:rsidRPr="00DF78E8" w:rsidRDefault="00C17879" w:rsidP="00EA6A05">
      <w:pPr>
        <w:spacing w:after="0" w:line="276" w:lineRule="auto"/>
        <w:rPr>
          <w:rFonts w:eastAsia="Calibri" w:cs="Times New Roman"/>
          <w:bCs/>
          <w:kern w:val="2"/>
          <w:sz w:val="26"/>
          <w:szCs w:val="26"/>
          <w:lang w:val="en-GB"/>
          <w14:ligatures w14:val="standardContextual"/>
        </w:rPr>
      </w:pPr>
      <w:r w:rsidRPr="00DF78E8">
        <w:rPr>
          <w:rFonts w:eastAsia="Calibri" w:cs="Times New Roman"/>
          <w:bCs/>
          <w:kern w:val="2"/>
          <w:sz w:val="26"/>
          <w:szCs w:val="26"/>
          <w:lang w:val="en-GB"/>
          <w14:ligatures w14:val="standardContextual"/>
        </w:rPr>
        <w:t>C. Lực đẩy</w:t>
      </w:r>
      <w:r w:rsidR="00DF78E8">
        <w:rPr>
          <w:rFonts w:eastAsia="Calibri" w:cs="Times New Roman"/>
          <w:bCs/>
          <w:kern w:val="2"/>
          <w:sz w:val="26"/>
          <w:szCs w:val="26"/>
          <w:lang w:val="en-GB"/>
          <w14:ligatures w14:val="standardContextual"/>
        </w:rPr>
        <w:t xml:space="preserve">                                                 </w:t>
      </w:r>
      <w:r w:rsidRPr="00DF78E8">
        <w:rPr>
          <w:rFonts w:eastAsia="Calibri" w:cs="Times New Roman"/>
          <w:bCs/>
          <w:kern w:val="2"/>
          <w:sz w:val="26"/>
          <w:szCs w:val="26"/>
          <w:lang w:val="en-GB"/>
          <w14:ligatures w14:val="standardContextual"/>
        </w:rPr>
        <w:t>D. Lực hút</w:t>
      </w:r>
    </w:p>
    <w:p w14:paraId="62830383" w14:textId="77777777" w:rsidR="00C17879" w:rsidRPr="00DF78E8" w:rsidRDefault="00E53C42" w:rsidP="00EA6A05">
      <w:pPr>
        <w:spacing w:after="0" w:line="276" w:lineRule="auto"/>
        <w:rPr>
          <w:rFonts w:eastAsia="Calibri" w:cs="Times New Roman"/>
          <w:bCs/>
          <w:kern w:val="2"/>
          <w:sz w:val="26"/>
          <w:szCs w:val="26"/>
          <w:lang w:val="en-GB"/>
          <w14:ligatures w14:val="standardContextual"/>
        </w:rPr>
      </w:pPr>
      <w:r w:rsidRPr="009E4FF2">
        <w:rPr>
          <w:rFonts w:eastAsia="Calibri" w:cs="Times New Roman"/>
          <w:b/>
          <w:bCs/>
          <w:kern w:val="2"/>
          <w:sz w:val="26"/>
          <w:szCs w:val="26"/>
          <w:lang w:val="en-GB"/>
          <w14:ligatures w14:val="standardContextual"/>
        </w:rPr>
        <w:lastRenderedPageBreak/>
        <w:t>Câu 1</w:t>
      </w:r>
      <w:r>
        <w:rPr>
          <w:rFonts w:eastAsia="Calibri" w:cs="Times New Roman"/>
          <w:b/>
          <w:bCs/>
          <w:kern w:val="2"/>
          <w:sz w:val="26"/>
          <w:szCs w:val="26"/>
          <w:lang w:val="en-GB"/>
          <w14:ligatures w14:val="standardContextual"/>
        </w:rPr>
        <w:t>2</w:t>
      </w:r>
      <w:r w:rsidRPr="009E4FF2">
        <w:rPr>
          <w:rFonts w:eastAsia="Calibri" w:cs="Times New Roman"/>
          <w:b/>
          <w:bCs/>
          <w:kern w:val="2"/>
          <w:sz w:val="26"/>
          <w:szCs w:val="26"/>
          <w:lang w:val="en-GB"/>
          <w14:ligatures w14:val="standardContextual"/>
        </w:rPr>
        <w:t>:</w:t>
      </w:r>
      <w:r w:rsidR="00C17879" w:rsidRPr="00C17879">
        <w:t xml:space="preserve"> </w:t>
      </w:r>
      <w:r w:rsidR="00C17879" w:rsidRPr="00DF78E8">
        <w:rPr>
          <w:rFonts w:eastAsia="Calibri" w:cs="Times New Roman"/>
          <w:bCs/>
          <w:kern w:val="2"/>
          <w:sz w:val="26"/>
          <w:szCs w:val="26"/>
          <w:lang w:val="en-GB"/>
          <w14:ligatures w14:val="standardContextual"/>
        </w:rPr>
        <w:t>Một người ra sức đẩy thùng hàng mà nó vẫn đứng yên. Lực nào cân bằng với lực đẩy của người và có tác dụng gì?</w:t>
      </w:r>
    </w:p>
    <w:p w14:paraId="572AB1AC" w14:textId="77777777" w:rsidR="00C17879" w:rsidRPr="00DF78E8" w:rsidRDefault="00C17879" w:rsidP="00EA6A05">
      <w:pPr>
        <w:spacing w:after="0" w:line="276" w:lineRule="auto"/>
        <w:rPr>
          <w:rFonts w:eastAsia="Calibri" w:cs="Times New Roman"/>
          <w:bCs/>
          <w:kern w:val="2"/>
          <w:sz w:val="26"/>
          <w:szCs w:val="26"/>
          <w:lang w:val="en-GB"/>
          <w14:ligatures w14:val="standardContextual"/>
        </w:rPr>
      </w:pPr>
      <w:r w:rsidRPr="00DF78E8">
        <w:rPr>
          <w:rFonts w:eastAsia="Calibri" w:cs="Times New Roman"/>
          <w:bCs/>
          <w:kern w:val="2"/>
          <w:sz w:val="26"/>
          <w:szCs w:val="26"/>
          <w:lang w:val="en-GB"/>
          <w14:ligatures w14:val="standardContextual"/>
        </w:rPr>
        <w:t>A. Lực ma sát nghỉ; thúc đẩy chuyển động</w:t>
      </w:r>
    </w:p>
    <w:p w14:paraId="1BEF01B5" w14:textId="77777777" w:rsidR="00C17879" w:rsidRPr="00DF78E8" w:rsidRDefault="00C17879" w:rsidP="00EA6A05">
      <w:pPr>
        <w:spacing w:after="0" w:line="276" w:lineRule="auto"/>
        <w:rPr>
          <w:rFonts w:eastAsia="Calibri" w:cs="Times New Roman"/>
          <w:bCs/>
          <w:kern w:val="2"/>
          <w:sz w:val="26"/>
          <w:szCs w:val="26"/>
          <w:lang w:val="en-GB"/>
          <w14:ligatures w14:val="standardContextual"/>
        </w:rPr>
      </w:pPr>
      <w:r w:rsidRPr="00F2233B">
        <w:rPr>
          <w:rFonts w:eastAsia="Calibri" w:cs="Times New Roman"/>
          <w:bCs/>
          <w:kern w:val="2"/>
          <w:sz w:val="26"/>
          <w:szCs w:val="26"/>
          <w:lang w:val="en-GB"/>
          <w14:ligatures w14:val="standardContextual"/>
        </w:rPr>
        <w:t xml:space="preserve">B. </w:t>
      </w:r>
      <w:r w:rsidRPr="00DF78E8">
        <w:rPr>
          <w:rFonts w:eastAsia="Calibri" w:cs="Times New Roman"/>
          <w:bCs/>
          <w:kern w:val="2"/>
          <w:sz w:val="26"/>
          <w:szCs w:val="26"/>
          <w:lang w:val="en-GB"/>
          <w14:ligatures w14:val="standardContextual"/>
        </w:rPr>
        <w:t>Lực ma sát nghỉ; cản trở chuyển động</w:t>
      </w:r>
    </w:p>
    <w:p w14:paraId="3B2137A6" w14:textId="77777777" w:rsidR="00C17879" w:rsidRPr="00DF78E8" w:rsidRDefault="00C17879" w:rsidP="00EA6A05">
      <w:pPr>
        <w:spacing w:after="0" w:line="276" w:lineRule="auto"/>
        <w:rPr>
          <w:rFonts w:eastAsia="Calibri" w:cs="Times New Roman"/>
          <w:bCs/>
          <w:kern w:val="2"/>
          <w:sz w:val="26"/>
          <w:szCs w:val="26"/>
          <w:lang w:val="en-GB"/>
          <w14:ligatures w14:val="standardContextual"/>
        </w:rPr>
      </w:pPr>
      <w:r w:rsidRPr="00DF78E8">
        <w:rPr>
          <w:rFonts w:eastAsia="Calibri" w:cs="Times New Roman"/>
          <w:bCs/>
          <w:kern w:val="2"/>
          <w:sz w:val="26"/>
          <w:szCs w:val="26"/>
          <w:lang w:val="en-GB"/>
          <w14:ligatures w14:val="standardContextual"/>
        </w:rPr>
        <w:t>C. Lực ma sát trượt; thúc đẩy chuyển động</w:t>
      </w:r>
    </w:p>
    <w:p w14:paraId="0460AC4E" w14:textId="77777777" w:rsidR="00E53C42" w:rsidRPr="006A7A75" w:rsidRDefault="00C17879" w:rsidP="00EA6A05">
      <w:pPr>
        <w:spacing w:after="0" w:line="276" w:lineRule="auto"/>
        <w:rPr>
          <w:rFonts w:eastAsia="Calibri" w:cs="Times New Roman"/>
          <w:bCs/>
          <w:kern w:val="2"/>
          <w:sz w:val="26"/>
          <w:szCs w:val="26"/>
          <w:lang w:val="en-GB"/>
          <w14:ligatures w14:val="standardContextual"/>
        </w:rPr>
      </w:pPr>
      <w:r w:rsidRPr="00DF78E8">
        <w:rPr>
          <w:rFonts w:eastAsia="Calibri" w:cs="Times New Roman"/>
          <w:bCs/>
          <w:kern w:val="2"/>
          <w:sz w:val="26"/>
          <w:szCs w:val="26"/>
          <w:lang w:val="en-GB"/>
          <w14:ligatures w14:val="standardContextual"/>
        </w:rPr>
        <w:t>D. Lực ma sát trượt; cản trở chuyển độ</w:t>
      </w:r>
      <w:r w:rsidR="006A7A75">
        <w:rPr>
          <w:rFonts w:eastAsia="Calibri" w:cs="Times New Roman"/>
          <w:bCs/>
          <w:kern w:val="2"/>
          <w:sz w:val="26"/>
          <w:szCs w:val="26"/>
          <w:lang w:val="en-GB"/>
          <w14:ligatures w14:val="standardContextual"/>
        </w:rPr>
        <w:t>ng</w:t>
      </w:r>
    </w:p>
    <w:p w14:paraId="0BBEED61" w14:textId="77777777" w:rsidR="009E4FF2" w:rsidRPr="009E4FF2" w:rsidRDefault="009E4FF2" w:rsidP="00EA6A05">
      <w:pPr>
        <w:spacing w:before="40" w:after="40" w:line="276" w:lineRule="auto"/>
        <w:rPr>
          <w:rFonts w:eastAsia="Calibri" w:cs="Times New Roman"/>
          <w:b/>
          <w:bCs/>
          <w:kern w:val="2"/>
          <w:sz w:val="26"/>
          <w:szCs w:val="26"/>
          <w:lang w:val="en-GB"/>
          <w14:ligatures w14:val="standardContextual"/>
        </w:rPr>
      </w:pPr>
      <w:r w:rsidRPr="009E4FF2">
        <w:rPr>
          <w:rFonts w:eastAsia="Calibri" w:cs="Times New Roman"/>
          <w:b/>
          <w:bCs/>
          <w:kern w:val="2"/>
          <w:sz w:val="26"/>
          <w:szCs w:val="26"/>
          <w:lang w:val="en-GB"/>
          <w14:ligatures w14:val="standardContextual"/>
        </w:rPr>
        <w:t>PHẦN II TỰ LUẬN: (7,0 điểm)</w:t>
      </w:r>
    </w:p>
    <w:p w14:paraId="36A548D4" w14:textId="77777777" w:rsidR="001A0740" w:rsidRDefault="009E4FF2" w:rsidP="00EA6A05">
      <w:pPr>
        <w:spacing w:before="40" w:after="40" w:line="276" w:lineRule="auto"/>
        <w:rPr>
          <w:rFonts w:eastAsia="Calibri" w:cs="Times New Roman"/>
          <w:b/>
          <w:bCs/>
          <w:kern w:val="2"/>
          <w:sz w:val="26"/>
          <w:szCs w:val="26"/>
          <w:lang w:val="en-GB"/>
          <w14:ligatures w14:val="standardContextual"/>
        </w:rPr>
      </w:pPr>
      <w:r w:rsidRPr="009E4FF2">
        <w:rPr>
          <w:rFonts w:eastAsia="Calibri" w:cs="Times New Roman"/>
          <w:b/>
          <w:bCs/>
          <w:kern w:val="2"/>
          <w:sz w:val="26"/>
          <w:szCs w:val="26"/>
          <w:lang w:val="en-GB"/>
          <w14:ligatures w14:val="standardContextual"/>
        </w:rPr>
        <w:t>Câu 13:</w:t>
      </w:r>
      <w:r w:rsidR="001A0740" w:rsidRPr="001A0740">
        <w:rPr>
          <w:rFonts w:eastAsia="Calibri" w:cs="Times New Roman"/>
          <w:b/>
          <w:bCs/>
          <w:kern w:val="2"/>
          <w:sz w:val="26"/>
          <w:szCs w:val="26"/>
          <w:lang w:val="en-GB"/>
          <w14:ligatures w14:val="standardContextual"/>
        </w:rPr>
        <w:t xml:space="preserve"> </w:t>
      </w:r>
      <w:r w:rsidR="001A0740">
        <w:rPr>
          <w:rFonts w:eastAsia="Calibri" w:cs="Times New Roman"/>
          <w:b/>
          <w:bCs/>
          <w:kern w:val="2"/>
          <w:sz w:val="26"/>
          <w:szCs w:val="26"/>
          <w:lang w:val="en-GB"/>
          <w14:ligatures w14:val="standardContextual"/>
        </w:rPr>
        <w:t>(1</w:t>
      </w:r>
      <w:r w:rsidR="00F2233B">
        <w:rPr>
          <w:rFonts w:eastAsia="Calibri" w:cs="Times New Roman"/>
          <w:b/>
          <w:bCs/>
          <w:kern w:val="2"/>
          <w:sz w:val="26"/>
          <w:szCs w:val="26"/>
          <w:lang w:val="en-GB"/>
          <w14:ligatures w14:val="standardContextual"/>
        </w:rPr>
        <w:t>,0</w:t>
      </w:r>
      <w:r w:rsidR="001A0740" w:rsidRPr="009E4FF2">
        <w:rPr>
          <w:rFonts w:eastAsia="Calibri" w:cs="Times New Roman"/>
          <w:b/>
          <w:bCs/>
          <w:kern w:val="2"/>
          <w:sz w:val="26"/>
          <w:szCs w:val="26"/>
          <w:lang w:val="en-GB"/>
          <w14:ligatures w14:val="standardContextual"/>
        </w:rPr>
        <w:t xml:space="preserve"> điểm)</w:t>
      </w:r>
    </w:p>
    <w:p w14:paraId="7DE7B565" w14:textId="77777777" w:rsidR="009E4FF2" w:rsidRPr="001A0740" w:rsidRDefault="001A0740" w:rsidP="00EA6A05">
      <w:pPr>
        <w:spacing w:before="40" w:after="40" w:line="276" w:lineRule="auto"/>
        <w:rPr>
          <w:rFonts w:eastAsia="Calibri" w:cs="Times New Roman"/>
          <w:bCs/>
          <w:kern w:val="2"/>
          <w:sz w:val="26"/>
          <w:szCs w:val="26"/>
          <w:lang w:val="en-GB"/>
          <w14:ligatures w14:val="standardContextual"/>
        </w:rPr>
      </w:pPr>
      <w:r>
        <w:rPr>
          <w:rFonts w:eastAsia="Calibri" w:cs="Times New Roman"/>
          <w:bCs/>
          <w:kern w:val="2"/>
          <w:sz w:val="26"/>
          <w:szCs w:val="26"/>
          <w:lang w:val="en-GB"/>
          <w14:ligatures w14:val="standardContextual"/>
        </w:rPr>
        <w:t xml:space="preserve">         </w:t>
      </w:r>
      <w:r w:rsidRPr="001A0740">
        <w:rPr>
          <w:rFonts w:eastAsia="Calibri" w:cs="Times New Roman"/>
          <w:bCs/>
          <w:kern w:val="2"/>
          <w:sz w:val="26"/>
          <w:szCs w:val="26"/>
          <w:lang w:val="en-GB"/>
          <w14:ligatures w14:val="standardContextual"/>
        </w:rPr>
        <w:t xml:space="preserve">Nêu các </w:t>
      </w:r>
      <w:r w:rsidR="00DB39FB">
        <w:rPr>
          <w:rFonts w:eastAsia="Calibri" w:cs="Times New Roman"/>
          <w:bCs/>
          <w:kern w:val="2"/>
          <w:sz w:val="26"/>
          <w:szCs w:val="26"/>
          <w:lang w:val="en-GB"/>
          <w14:ligatures w14:val="standardContextual"/>
        </w:rPr>
        <w:t>tác hại của lớp chim và các động vật thuộc ngành chân khớp.</w:t>
      </w:r>
    </w:p>
    <w:p w14:paraId="3D26CF5D" w14:textId="77777777" w:rsidR="009E4FF2" w:rsidRPr="009E4FF2" w:rsidRDefault="009E4FF2" w:rsidP="00EA6A05">
      <w:pPr>
        <w:shd w:val="clear" w:color="auto" w:fill="FFFFFF"/>
        <w:tabs>
          <w:tab w:val="left" w:pos="2835"/>
          <w:tab w:val="left" w:pos="5386"/>
          <w:tab w:val="left" w:pos="7937"/>
        </w:tabs>
        <w:spacing w:before="40" w:after="40" w:line="276" w:lineRule="auto"/>
        <w:ind w:left="48" w:right="48"/>
        <w:rPr>
          <w:rFonts w:eastAsia="Times New Roman" w:cs="Times New Roman"/>
          <w:b/>
          <w:bCs/>
          <w:color w:val="000000"/>
          <w:sz w:val="27"/>
          <w:szCs w:val="27"/>
          <w:lang w:val="en-GB" w:eastAsia="fr-FR"/>
        </w:rPr>
      </w:pPr>
      <w:r w:rsidRPr="009E4FF2">
        <w:rPr>
          <w:rFonts w:eastAsia="Times New Roman" w:cs="Times New Roman"/>
          <w:b/>
          <w:bCs/>
          <w:iCs/>
          <w:color w:val="000000"/>
          <w:sz w:val="27"/>
          <w:szCs w:val="27"/>
          <w:lang w:val="en-GB" w:eastAsia="fr-FR"/>
        </w:rPr>
        <w:t>Câu 14:</w:t>
      </w:r>
      <w:r w:rsidRPr="009E4FF2">
        <w:rPr>
          <w:rFonts w:eastAsia="Times New Roman" w:cs="Times New Roman"/>
          <w:bCs/>
          <w:iCs/>
          <w:color w:val="000000"/>
          <w:sz w:val="27"/>
          <w:szCs w:val="27"/>
          <w:lang w:val="en-GB" w:eastAsia="fr-FR"/>
        </w:rPr>
        <w:t xml:space="preserve"> </w:t>
      </w:r>
      <w:r w:rsidR="001A0740">
        <w:rPr>
          <w:rFonts w:eastAsia="Times New Roman" w:cs="Times New Roman"/>
          <w:b/>
          <w:bCs/>
          <w:color w:val="000000"/>
          <w:sz w:val="27"/>
          <w:szCs w:val="27"/>
          <w:lang w:val="en-GB" w:eastAsia="fr-FR"/>
        </w:rPr>
        <w:t>(2</w:t>
      </w:r>
      <w:r w:rsidRPr="009E4FF2">
        <w:rPr>
          <w:rFonts w:eastAsia="Times New Roman" w:cs="Times New Roman"/>
          <w:b/>
          <w:bCs/>
          <w:color w:val="000000"/>
          <w:sz w:val="27"/>
          <w:szCs w:val="27"/>
          <w:lang w:val="en-GB" w:eastAsia="fr-FR"/>
        </w:rPr>
        <w:t xml:space="preserve">,0 điểm) </w:t>
      </w:r>
    </w:p>
    <w:p w14:paraId="14EDFD60" w14:textId="77777777" w:rsidR="001A0740" w:rsidRDefault="001A0740" w:rsidP="00EA6A05">
      <w:pPr>
        <w:spacing w:before="40" w:after="40" w:line="276" w:lineRule="auto"/>
        <w:ind w:firstLine="567"/>
        <w:jc w:val="both"/>
        <w:rPr>
          <w:rFonts w:eastAsia="Calibri" w:cs="Times New Roman"/>
          <w:color w:val="000000"/>
          <w:kern w:val="2"/>
          <w:sz w:val="26"/>
          <w:szCs w:val="26"/>
          <w:shd w:val="clear" w:color="auto" w:fill="FFFFFF"/>
          <w:lang w:val="en-GB"/>
          <w14:ligatures w14:val="standardContextual"/>
        </w:rPr>
      </w:pPr>
      <w:r>
        <w:rPr>
          <w:sz w:val="26"/>
          <w:szCs w:val="26"/>
          <w:lang w:val="nl-NL"/>
        </w:rPr>
        <w:t>Cho các đại diện sinh vật: Cá mập, chim cánh cụt, cua, chó, san hô, giun đất, ếch đồng, rùa, hến, mực, bọ cánh cam, lươn. Hãy sắp xếp chúng vào nhóm động vật có xương sống và nhóm động vật không xương sống.</w:t>
      </w:r>
    </w:p>
    <w:p w14:paraId="091E1682" w14:textId="77777777" w:rsidR="001A0740" w:rsidRDefault="001A0740" w:rsidP="00EA6A05">
      <w:pPr>
        <w:spacing w:before="40" w:after="40" w:line="276" w:lineRule="auto"/>
        <w:rPr>
          <w:rFonts w:eastAsia="Calibri" w:cs="Times New Roman"/>
          <w:b/>
          <w:bCs/>
          <w:kern w:val="2"/>
          <w:sz w:val="26"/>
          <w:szCs w:val="26"/>
          <w:lang w:val="en-GB"/>
          <w14:ligatures w14:val="standardContextual"/>
        </w:rPr>
      </w:pPr>
      <w:r>
        <w:rPr>
          <w:rFonts w:eastAsia="Calibri" w:cs="Times New Roman"/>
          <w:b/>
          <w:bCs/>
          <w:kern w:val="2"/>
          <w:sz w:val="26"/>
          <w:szCs w:val="26"/>
          <w:lang w:val="en-GB"/>
          <w14:ligatures w14:val="standardContextual"/>
        </w:rPr>
        <w:t>Câu 15</w:t>
      </w:r>
      <w:r w:rsidRPr="009E4FF2">
        <w:rPr>
          <w:rFonts w:eastAsia="Calibri" w:cs="Times New Roman"/>
          <w:b/>
          <w:bCs/>
          <w:kern w:val="2"/>
          <w:sz w:val="26"/>
          <w:szCs w:val="26"/>
          <w:lang w:val="en-GB"/>
          <w14:ligatures w14:val="standardContextual"/>
        </w:rPr>
        <w:t>:</w:t>
      </w:r>
      <w:r w:rsidRPr="001A0740">
        <w:rPr>
          <w:rFonts w:eastAsia="Calibri" w:cs="Times New Roman"/>
          <w:b/>
          <w:bCs/>
          <w:kern w:val="2"/>
          <w:sz w:val="26"/>
          <w:szCs w:val="26"/>
          <w:lang w:val="en-GB"/>
          <w14:ligatures w14:val="standardContextual"/>
        </w:rPr>
        <w:t xml:space="preserve"> </w:t>
      </w:r>
      <w:r>
        <w:rPr>
          <w:rFonts w:eastAsia="Calibri" w:cs="Times New Roman"/>
          <w:b/>
          <w:bCs/>
          <w:kern w:val="2"/>
          <w:sz w:val="26"/>
          <w:szCs w:val="26"/>
          <w:lang w:val="en-GB"/>
          <w14:ligatures w14:val="standardContextual"/>
        </w:rPr>
        <w:t>(1</w:t>
      </w:r>
      <w:r w:rsidRPr="009E4FF2">
        <w:rPr>
          <w:rFonts w:eastAsia="Calibri" w:cs="Times New Roman"/>
          <w:b/>
          <w:bCs/>
          <w:kern w:val="2"/>
          <w:sz w:val="26"/>
          <w:szCs w:val="26"/>
          <w:lang w:val="en-GB"/>
          <w14:ligatures w14:val="standardContextual"/>
        </w:rPr>
        <w:t xml:space="preserve"> điểm)</w:t>
      </w:r>
    </w:p>
    <w:p w14:paraId="62522967" w14:textId="77777777" w:rsidR="001A0740" w:rsidRDefault="006153EE" w:rsidP="00EA6A05">
      <w:pPr>
        <w:spacing w:before="40" w:after="40" w:line="276" w:lineRule="auto"/>
        <w:jc w:val="both"/>
        <w:rPr>
          <w:rFonts w:eastAsia="Calibri" w:cs="Times New Roman"/>
          <w:color w:val="000000"/>
          <w:kern w:val="2"/>
          <w:sz w:val="26"/>
          <w:szCs w:val="26"/>
          <w:shd w:val="clear" w:color="auto" w:fill="FFFFFF"/>
          <w:lang w:val="en-GB"/>
          <w14:ligatures w14:val="standardContextual"/>
        </w:rPr>
      </w:pPr>
      <w:r>
        <w:rPr>
          <w:rFonts w:eastAsia="Calibri" w:cs="Times New Roman"/>
          <w:color w:val="000000"/>
          <w:kern w:val="2"/>
          <w:sz w:val="26"/>
          <w:szCs w:val="26"/>
          <w:shd w:val="clear" w:color="auto" w:fill="FFFFFF"/>
          <w:lang w:val="en-GB"/>
          <w14:ligatures w14:val="standardContextual"/>
        </w:rPr>
        <w:t xml:space="preserve">        Cho các đại diện thực vật: cây rêu, cây dương xỉ, cây thông, cây bưởi. Hãy phân chia chúng thành các nhóm dựa trên các đặc điểm: có mạch dẫn hoặc không có mạch dẫn, có hạt hoặc không có hạt, có hoa hoặc không có hoa.</w:t>
      </w:r>
    </w:p>
    <w:p w14:paraId="050B4CC2" w14:textId="77777777" w:rsidR="00E37B82" w:rsidRDefault="00E37B82" w:rsidP="00EA6A05">
      <w:pPr>
        <w:spacing w:before="40" w:after="40" w:line="276" w:lineRule="auto"/>
        <w:rPr>
          <w:rFonts w:eastAsia="Calibri" w:cs="Times New Roman"/>
          <w:b/>
          <w:bCs/>
          <w:kern w:val="2"/>
          <w:sz w:val="26"/>
          <w:szCs w:val="26"/>
          <w:lang w:val="en-GB"/>
          <w14:ligatures w14:val="standardContextual"/>
        </w:rPr>
      </w:pPr>
      <w:r>
        <w:rPr>
          <w:rFonts w:eastAsia="Calibri" w:cs="Times New Roman"/>
          <w:b/>
          <w:bCs/>
          <w:kern w:val="2"/>
          <w:sz w:val="26"/>
          <w:szCs w:val="26"/>
          <w:lang w:val="en-GB"/>
          <w14:ligatures w14:val="standardContextual"/>
        </w:rPr>
        <w:t>Câu 16</w:t>
      </w:r>
      <w:r w:rsidRPr="009E4FF2">
        <w:rPr>
          <w:rFonts w:eastAsia="Calibri" w:cs="Times New Roman"/>
          <w:b/>
          <w:bCs/>
          <w:kern w:val="2"/>
          <w:sz w:val="26"/>
          <w:szCs w:val="26"/>
          <w:lang w:val="en-GB"/>
          <w14:ligatures w14:val="standardContextual"/>
        </w:rPr>
        <w:t>:</w:t>
      </w:r>
      <w:r w:rsidRPr="001A0740">
        <w:rPr>
          <w:rFonts w:eastAsia="Calibri" w:cs="Times New Roman"/>
          <w:b/>
          <w:bCs/>
          <w:kern w:val="2"/>
          <w:sz w:val="26"/>
          <w:szCs w:val="26"/>
          <w:lang w:val="en-GB"/>
          <w14:ligatures w14:val="standardContextual"/>
        </w:rPr>
        <w:t xml:space="preserve"> </w:t>
      </w:r>
      <w:r>
        <w:rPr>
          <w:rFonts w:eastAsia="Calibri" w:cs="Times New Roman"/>
          <w:b/>
          <w:bCs/>
          <w:kern w:val="2"/>
          <w:sz w:val="26"/>
          <w:szCs w:val="26"/>
          <w:lang w:val="en-GB"/>
          <w14:ligatures w14:val="standardContextual"/>
        </w:rPr>
        <w:t>(1</w:t>
      </w:r>
      <w:r w:rsidRPr="009E4FF2">
        <w:rPr>
          <w:rFonts w:eastAsia="Calibri" w:cs="Times New Roman"/>
          <w:b/>
          <w:bCs/>
          <w:kern w:val="2"/>
          <w:sz w:val="26"/>
          <w:szCs w:val="26"/>
          <w:lang w:val="en-GB"/>
          <w14:ligatures w14:val="standardContextual"/>
        </w:rPr>
        <w:t xml:space="preserve"> điểm)</w:t>
      </w:r>
    </w:p>
    <w:p w14:paraId="1D8C5704" w14:textId="77777777" w:rsidR="006153EE" w:rsidRDefault="00B8495A" w:rsidP="00EA6A05">
      <w:pPr>
        <w:spacing w:before="40" w:after="40" w:line="276" w:lineRule="auto"/>
        <w:jc w:val="both"/>
        <w:rPr>
          <w:rFonts w:eastAsia="Calibri" w:cs="Times New Roman"/>
          <w:color w:val="000000"/>
          <w:kern w:val="2"/>
          <w:sz w:val="26"/>
          <w:szCs w:val="26"/>
          <w:shd w:val="clear" w:color="auto" w:fill="FFFFFF"/>
          <w:lang w:val="en-GB"/>
          <w14:ligatures w14:val="standardContextual"/>
        </w:rPr>
      </w:pPr>
      <w:r>
        <w:rPr>
          <w:rFonts w:eastAsia="Calibri" w:cs="Times New Roman"/>
          <w:color w:val="000000"/>
          <w:kern w:val="2"/>
          <w:sz w:val="26"/>
          <w:szCs w:val="26"/>
          <w:shd w:val="clear" w:color="auto" w:fill="FFFFFF"/>
          <w:lang w:val="en-GB"/>
          <w14:ligatures w14:val="standardContextual"/>
        </w:rPr>
        <w:t xml:space="preserve">         Nêu sự chuyển hóa năng lượng xảy ra khi nấu cơm bằng nồi cơm điện.</w:t>
      </w:r>
    </w:p>
    <w:p w14:paraId="2BF2F232" w14:textId="77777777" w:rsidR="00E6461C" w:rsidRDefault="00E6461C" w:rsidP="00EA6A05">
      <w:pPr>
        <w:spacing w:before="40" w:after="40" w:line="276" w:lineRule="auto"/>
        <w:rPr>
          <w:rFonts w:eastAsia="Calibri" w:cs="Times New Roman"/>
          <w:b/>
          <w:bCs/>
          <w:kern w:val="2"/>
          <w:sz w:val="26"/>
          <w:szCs w:val="26"/>
          <w:lang w:val="en-GB"/>
          <w14:ligatures w14:val="standardContextual"/>
        </w:rPr>
      </w:pPr>
      <w:r>
        <w:rPr>
          <w:rFonts w:eastAsia="Calibri" w:cs="Times New Roman"/>
          <w:b/>
          <w:bCs/>
          <w:kern w:val="2"/>
          <w:sz w:val="26"/>
          <w:szCs w:val="26"/>
          <w:lang w:val="en-GB"/>
          <w14:ligatures w14:val="standardContextual"/>
        </w:rPr>
        <w:t>Câu 17</w:t>
      </w:r>
      <w:r w:rsidRPr="009E4FF2">
        <w:rPr>
          <w:rFonts w:eastAsia="Calibri" w:cs="Times New Roman"/>
          <w:b/>
          <w:bCs/>
          <w:kern w:val="2"/>
          <w:sz w:val="26"/>
          <w:szCs w:val="26"/>
          <w:lang w:val="en-GB"/>
          <w14:ligatures w14:val="standardContextual"/>
        </w:rPr>
        <w:t>:</w:t>
      </w:r>
      <w:r w:rsidRPr="001A0740">
        <w:rPr>
          <w:rFonts w:eastAsia="Calibri" w:cs="Times New Roman"/>
          <w:b/>
          <w:bCs/>
          <w:kern w:val="2"/>
          <w:sz w:val="26"/>
          <w:szCs w:val="26"/>
          <w:lang w:val="en-GB"/>
          <w14:ligatures w14:val="standardContextual"/>
        </w:rPr>
        <w:t xml:space="preserve"> </w:t>
      </w:r>
      <w:r>
        <w:rPr>
          <w:rFonts w:eastAsia="Calibri" w:cs="Times New Roman"/>
          <w:b/>
          <w:bCs/>
          <w:kern w:val="2"/>
          <w:sz w:val="26"/>
          <w:szCs w:val="26"/>
          <w:lang w:val="en-GB"/>
          <w14:ligatures w14:val="standardContextual"/>
        </w:rPr>
        <w:t>(1</w:t>
      </w:r>
      <w:r w:rsidRPr="009E4FF2">
        <w:rPr>
          <w:rFonts w:eastAsia="Calibri" w:cs="Times New Roman"/>
          <w:b/>
          <w:bCs/>
          <w:kern w:val="2"/>
          <w:sz w:val="26"/>
          <w:szCs w:val="26"/>
          <w:lang w:val="en-GB"/>
          <w14:ligatures w14:val="standardContextual"/>
        </w:rPr>
        <w:t xml:space="preserve"> điểm)</w:t>
      </w:r>
    </w:p>
    <w:p w14:paraId="2242356B" w14:textId="77777777" w:rsidR="006153EE" w:rsidRPr="00E6461C" w:rsidRDefault="00E6461C" w:rsidP="00EA6A05">
      <w:pPr>
        <w:spacing w:before="40" w:after="40" w:line="276" w:lineRule="auto"/>
        <w:jc w:val="both"/>
        <w:rPr>
          <w:rFonts w:eastAsia="Calibri" w:cs="Times New Roman"/>
          <w:color w:val="000000"/>
          <w:kern w:val="2"/>
          <w:sz w:val="26"/>
          <w:szCs w:val="26"/>
          <w:shd w:val="clear" w:color="auto" w:fill="FFFFFF"/>
          <w:lang w:val="en-GB"/>
          <w14:ligatures w14:val="standardContextual"/>
        </w:rPr>
      </w:pPr>
      <w:r>
        <w:rPr>
          <w:rFonts w:eastAsia="Calibri" w:cs="Times New Roman"/>
          <w:color w:val="000000"/>
          <w:kern w:val="2"/>
          <w:sz w:val="26"/>
          <w:szCs w:val="26"/>
          <w:shd w:val="clear" w:color="auto" w:fill="FFFFFF"/>
          <w:lang w:val="en-GB"/>
          <w14:ligatures w14:val="standardContextual"/>
        </w:rPr>
        <w:t xml:space="preserve">         </w:t>
      </w:r>
      <w:r w:rsidRPr="00E6461C">
        <w:rPr>
          <w:rFonts w:cs="Times New Roman"/>
          <w:sz w:val="26"/>
          <w:szCs w:val="26"/>
          <w:shd w:val="clear" w:color="auto" w:fill="FFFFFF"/>
        </w:rPr>
        <w:t>Em hãy đề xuất biện pháp để tiết kiệm năng lượng điện trong các lớp học.</w:t>
      </w:r>
    </w:p>
    <w:p w14:paraId="610807C3" w14:textId="77777777" w:rsidR="006A7A75" w:rsidRDefault="006A7A75" w:rsidP="00EA6A05">
      <w:pPr>
        <w:spacing w:before="40" w:after="40" w:line="276" w:lineRule="auto"/>
        <w:rPr>
          <w:rFonts w:eastAsia="Calibri" w:cs="Times New Roman"/>
          <w:b/>
          <w:bCs/>
          <w:kern w:val="2"/>
          <w:sz w:val="26"/>
          <w:szCs w:val="26"/>
          <w:lang w:val="en-GB"/>
          <w14:ligatures w14:val="standardContextual"/>
        </w:rPr>
      </w:pPr>
      <w:r>
        <w:rPr>
          <w:rFonts w:eastAsia="Calibri" w:cs="Times New Roman"/>
          <w:b/>
          <w:bCs/>
          <w:kern w:val="2"/>
          <w:sz w:val="26"/>
          <w:szCs w:val="26"/>
          <w:lang w:val="en-GB"/>
          <w14:ligatures w14:val="standardContextual"/>
        </w:rPr>
        <w:t>Câu 18</w:t>
      </w:r>
      <w:r w:rsidRPr="009E4FF2">
        <w:rPr>
          <w:rFonts w:eastAsia="Calibri" w:cs="Times New Roman"/>
          <w:b/>
          <w:bCs/>
          <w:kern w:val="2"/>
          <w:sz w:val="26"/>
          <w:szCs w:val="26"/>
          <w:lang w:val="en-GB"/>
          <w14:ligatures w14:val="standardContextual"/>
        </w:rPr>
        <w:t>:</w:t>
      </w:r>
      <w:r w:rsidRPr="001A0740">
        <w:rPr>
          <w:rFonts w:eastAsia="Calibri" w:cs="Times New Roman"/>
          <w:b/>
          <w:bCs/>
          <w:kern w:val="2"/>
          <w:sz w:val="26"/>
          <w:szCs w:val="26"/>
          <w:lang w:val="en-GB"/>
          <w14:ligatures w14:val="standardContextual"/>
        </w:rPr>
        <w:t xml:space="preserve"> </w:t>
      </w:r>
      <w:r>
        <w:rPr>
          <w:rFonts w:eastAsia="Calibri" w:cs="Times New Roman"/>
          <w:b/>
          <w:bCs/>
          <w:kern w:val="2"/>
          <w:sz w:val="26"/>
          <w:szCs w:val="26"/>
          <w:lang w:val="en-GB"/>
          <w14:ligatures w14:val="standardContextual"/>
        </w:rPr>
        <w:t>(1</w:t>
      </w:r>
      <w:r w:rsidRPr="009E4FF2">
        <w:rPr>
          <w:rFonts w:eastAsia="Calibri" w:cs="Times New Roman"/>
          <w:b/>
          <w:bCs/>
          <w:kern w:val="2"/>
          <w:sz w:val="26"/>
          <w:szCs w:val="26"/>
          <w:lang w:val="en-GB"/>
          <w14:ligatures w14:val="standardContextual"/>
        </w:rPr>
        <w:t xml:space="preserve"> điểm)</w:t>
      </w:r>
    </w:p>
    <w:p w14:paraId="0C1E9F08" w14:textId="77777777" w:rsidR="006A7A75" w:rsidRDefault="006A7A75" w:rsidP="00EA6A05">
      <w:pPr>
        <w:spacing w:before="40" w:after="40" w:line="276" w:lineRule="auto"/>
        <w:jc w:val="both"/>
        <w:rPr>
          <w:rFonts w:eastAsia="Calibri" w:cs="Times New Roman"/>
          <w:color w:val="000000"/>
          <w:kern w:val="2"/>
          <w:sz w:val="26"/>
          <w:szCs w:val="26"/>
          <w:shd w:val="clear" w:color="auto" w:fill="FFFFFF"/>
          <w:lang w:val="en-GB"/>
          <w14:ligatures w14:val="standardContextual"/>
        </w:rPr>
      </w:pPr>
      <w:r>
        <w:rPr>
          <w:rFonts w:eastAsia="Calibri" w:cs="Times New Roman"/>
          <w:color w:val="000000"/>
          <w:kern w:val="2"/>
          <w:sz w:val="26"/>
          <w:szCs w:val="26"/>
          <w:shd w:val="clear" w:color="auto" w:fill="FFFFFF"/>
          <w:lang w:val="en-GB"/>
          <w14:ligatures w14:val="standardContextual"/>
        </w:rPr>
        <w:t xml:space="preserve">         </w:t>
      </w:r>
      <w:r w:rsidRPr="006A7A75">
        <w:rPr>
          <w:rFonts w:eastAsia="Calibri" w:cs="Times New Roman"/>
          <w:color w:val="000000"/>
          <w:kern w:val="2"/>
          <w:sz w:val="26"/>
          <w:szCs w:val="26"/>
          <w:shd w:val="clear" w:color="auto" w:fill="FFFFFF"/>
          <w:lang w:val="en-GB"/>
          <w14:ligatures w14:val="standardContextual"/>
        </w:rPr>
        <w:t>Hãy ghép mỗi thông tin cho trong cột A với mỗi thông tin cho trong cột B để được phát biểu đúng về hiện tượng mọc và lặn hằng ngày của Mặt Trời.</w:t>
      </w:r>
    </w:p>
    <w:p w14:paraId="0DC7AB8F" w14:textId="77777777" w:rsidR="00503392" w:rsidRPr="006A7A75" w:rsidRDefault="00503392" w:rsidP="00EA6A05">
      <w:pPr>
        <w:spacing w:before="40" w:after="40" w:line="276" w:lineRule="auto"/>
        <w:jc w:val="both"/>
        <w:rPr>
          <w:rFonts w:eastAsia="Calibri" w:cs="Times New Roman"/>
          <w:color w:val="000000"/>
          <w:kern w:val="2"/>
          <w:sz w:val="26"/>
          <w:szCs w:val="26"/>
          <w:shd w:val="clear" w:color="auto" w:fill="FFFFFF"/>
          <w:lang w:val="en-GB"/>
          <w14:ligatures w14:val="standardContextual"/>
        </w:rPr>
      </w:pPr>
    </w:p>
    <w:tbl>
      <w:tblPr>
        <w:tblStyle w:val="TableGrid"/>
        <w:tblW w:w="9351" w:type="dxa"/>
        <w:tblLook w:val="04A0" w:firstRow="1" w:lastRow="0" w:firstColumn="1" w:lastColumn="0" w:noHBand="0" w:noVBand="1"/>
      </w:tblPr>
      <w:tblGrid>
        <w:gridCol w:w="4248"/>
        <w:gridCol w:w="567"/>
        <w:gridCol w:w="4536"/>
      </w:tblGrid>
      <w:tr w:rsidR="006A7A75" w14:paraId="02F46B69" w14:textId="77777777" w:rsidTr="006C2FA9">
        <w:tc>
          <w:tcPr>
            <w:tcW w:w="4248" w:type="dxa"/>
          </w:tcPr>
          <w:p w14:paraId="400D4286" w14:textId="77777777" w:rsidR="006A7A75" w:rsidRPr="006C2FA9" w:rsidRDefault="006A7A75" w:rsidP="00EA6A05">
            <w:pPr>
              <w:spacing w:before="40" w:after="40" w:line="276" w:lineRule="auto"/>
              <w:jc w:val="center"/>
              <w:rPr>
                <w:rFonts w:eastAsia="Calibri"/>
                <w:b/>
                <w:color w:val="000000"/>
                <w:kern w:val="2"/>
                <w:sz w:val="26"/>
                <w:szCs w:val="26"/>
                <w:shd w:val="clear" w:color="auto" w:fill="FFFFFF"/>
                <w:lang w:val="en-GB"/>
                <w14:ligatures w14:val="standardContextual"/>
              </w:rPr>
            </w:pPr>
            <w:r w:rsidRPr="006C2FA9">
              <w:rPr>
                <w:rFonts w:eastAsia="Calibri"/>
                <w:b/>
                <w:color w:val="000000"/>
                <w:kern w:val="2"/>
                <w:sz w:val="26"/>
                <w:szCs w:val="26"/>
                <w:shd w:val="clear" w:color="auto" w:fill="FFFFFF"/>
                <w:lang w:val="en-GB"/>
                <w14:ligatures w14:val="standardContextual"/>
              </w:rPr>
              <w:t>Cột A</w:t>
            </w:r>
          </w:p>
        </w:tc>
        <w:tc>
          <w:tcPr>
            <w:tcW w:w="567" w:type="dxa"/>
            <w:vMerge w:val="restart"/>
          </w:tcPr>
          <w:p w14:paraId="57BDE3A6" w14:textId="77777777" w:rsidR="006A7A75" w:rsidRDefault="006A7A75" w:rsidP="00EA6A05">
            <w:pPr>
              <w:spacing w:before="40" w:after="40" w:line="276" w:lineRule="auto"/>
              <w:jc w:val="center"/>
              <w:rPr>
                <w:rFonts w:eastAsia="Calibri"/>
                <w:color w:val="000000"/>
                <w:kern w:val="2"/>
                <w:sz w:val="26"/>
                <w:szCs w:val="26"/>
                <w:shd w:val="clear" w:color="auto" w:fill="FFFFFF"/>
                <w:lang w:val="en-GB"/>
                <w14:ligatures w14:val="standardContextual"/>
              </w:rPr>
            </w:pPr>
          </w:p>
        </w:tc>
        <w:tc>
          <w:tcPr>
            <w:tcW w:w="4536" w:type="dxa"/>
          </w:tcPr>
          <w:p w14:paraId="2AD33065" w14:textId="77777777" w:rsidR="006A7A75" w:rsidRPr="006C2FA9" w:rsidRDefault="006A7A75" w:rsidP="00EA6A05">
            <w:pPr>
              <w:spacing w:before="40" w:after="40" w:line="276" w:lineRule="auto"/>
              <w:jc w:val="center"/>
              <w:rPr>
                <w:rFonts w:eastAsia="Calibri"/>
                <w:b/>
                <w:color w:val="000000"/>
                <w:kern w:val="2"/>
                <w:sz w:val="26"/>
                <w:szCs w:val="26"/>
                <w:shd w:val="clear" w:color="auto" w:fill="FFFFFF"/>
                <w:lang w:val="en-GB"/>
                <w14:ligatures w14:val="standardContextual"/>
              </w:rPr>
            </w:pPr>
            <w:r w:rsidRPr="006C2FA9">
              <w:rPr>
                <w:rFonts w:eastAsia="Calibri"/>
                <w:b/>
                <w:color w:val="000000"/>
                <w:kern w:val="2"/>
                <w:sz w:val="26"/>
                <w:szCs w:val="26"/>
                <w:shd w:val="clear" w:color="auto" w:fill="FFFFFF"/>
                <w:lang w:val="en-GB"/>
                <w14:ligatures w14:val="standardContextual"/>
              </w:rPr>
              <w:t>Cột B</w:t>
            </w:r>
          </w:p>
        </w:tc>
      </w:tr>
      <w:tr w:rsidR="006A7A75" w14:paraId="5481C9A3" w14:textId="77777777" w:rsidTr="006C2FA9">
        <w:tc>
          <w:tcPr>
            <w:tcW w:w="4248" w:type="dxa"/>
          </w:tcPr>
          <w:p w14:paraId="75C95104" w14:textId="77777777" w:rsidR="006A7A75" w:rsidRDefault="006C2FA9" w:rsidP="00EA6A05">
            <w:pPr>
              <w:spacing w:before="40" w:after="40" w:line="276" w:lineRule="auto"/>
              <w:rPr>
                <w:rFonts w:eastAsia="Calibri"/>
                <w:color w:val="000000"/>
                <w:kern w:val="2"/>
                <w:sz w:val="26"/>
                <w:szCs w:val="26"/>
                <w:shd w:val="clear" w:color="auto" w:fill="FFFFFF"/>
                <w:lang w:val="en-GB"/>
                <w14:ligatures w14:val="standardContextual"/>
              </w:rPr>
            </w:pPr>
            <w:r w:rsidRPr="006C2FA9">
              <w:rPr>
                <w:rFonts w:eastAsia="Calibri"/>
                <w:color w:val="000000"/>
                <w:kern w:val="2"/>
                <w:sz w:val="26"/>
                <w:szCs w:val="26"/>
                <w:shd w:val="clear" w:color="auto" w:fill="FFFFFF"/>
                <w:lang w:val="en-GB"/>
                <w14:ligatures w14:val="standardContextual"/>
              </w:rPr>
              <w:t>1. Từ Trái Đất thấy Mặt Trời mọc và lặn hằ</w:t>
            </w:r>
            <w:r>
              <w:rPr>
                <w:rFonts w:eastAsia="Calibri"/>
                <w:color w:val="000000"/>
                <w:kern w:val="2"/>
                <w:sz w:val="26"/>
                <w:szCs w:val="26"/>
                <w:shd w:val="clear" w:color="auto" w:fill="FFFFFF"/>
                <w:lang w:val="en-GB"/>
                <w14:ligatures w14:val="standardContextual"/>
              </w:rPr>
              <w:t>ng ngày là do</w:t>
            </w:r>
          </w:p>
        </w:tc>
        <w:tc>
          <w:tcPr>
            <w:tcW w:w="567" w:type="dxa"/>
            <w:vMerge/>
          </w:tcPr>
          <w:p w14:paraId="4735F74C" w14:textId="77777777" w:rsidR="006A7A75" w:rsidRDefault="006A7A75" w:rsidP="00EA6A05">
            <w:pPr>
              <w:spacing w:before="40" w:after="40" w:line="276" w:lineRule="auto"/>
              <w:jc w:val="center"/>
              <w:rPr>
                <w:rFonts w:eastAsia="Calibri"/>
                <w:color w:val="000000"/>
                <w:kern w:val="2"/>
                <w:sz w:val="26"/>
                <w:szCs w:val="26"/>
                <w:shd w:val="clear" w:color="auto" w:fill="FFFFFF"/>
                <w:lang w:val="en-GB"/>
                <w14:ligatures w14:val="standardContextual"/>
              </w:rPr>
            </w:pPr>
          </w:p>
        </w:tc>
        <w:tc>
          <w:tcPr>
            <w:tcW w:w="4536" w:type="dxa"/>
          </w:tcPr>
          <w:p w14:paraId="7C5CFE4A" w14:textId="77777777" w:rsidR="006C2FA9" w:rsidRPr="006C2FA9" w:rsidRDefault="006C2FA9" w:rsidP="00EA6A05">
            <w:pPr>
              <w:spacing w:before="40" w:after="40" w:line="276" w:lineRule="auto"/>
              <w:rPr>
                <w:rFonts w:eastAsia="Calibri"/>
                <w:color w:val="000000"/>
                <w:kern w:val="2"/>
                <w:sz w:val="26"/>
                <w:szCs w:val="26"/>
                <w:shd w:val="clear" w:color="auto" w:fill="FFFFFF"/>
                <w:lang w:val="en-GB"/>
                <w14:ligatures w14:val="standardContextual"/>
              </w:rPr>
            </w:pPr>
            <w:r w:rsidRPr="006C2FA9">
              <w:rPr>
                <w:rFonts w:eastAsia="Calibri"/>
                <w:color w:val="000000"/>
                <w:kern w:val="2"/>
                <w:sz w:val="26"/>
                <w:szCs w:val="26"/>
                <w:shd w:val="clear" w:color="auto" w:fill="FFFFFF"/>
                <w:lang w:val="en-GB"/>
                <w14:ligatures w14:val="standardContextual"/>
              </w:rPr>
              <w:t>A. ở phía đông vào lúc sáng sớm.</w:t>
            </w:r>
          </w:p>
          <w:p w14:paraId="16945B5D" w14:textId="77777777" w:rsidR="006A7A75" w:rsidRDefault="006A7A75" w:rsidP="00EA6A05">
            <w:pPr>
              <w:spacing w:before="40" w:after="40" w:line="276" w:lineRule="auto"/>
              <w:rPr>
                <w:rFonts w:eastAsia="Calibri"/>
                <w:color w:val="000000"/>
                <w:kern w:val="2"/>
                <w:sz w:val="26"/>
                <w:szCs w:val="26"/>
                <w:shd w:val="clear" w:color="auto" w:fill="FFFFFF"/>
                <w:lang w:val="en-GB"/>
                <w14:ligatures w14:val="standardContextual"/>
              </w:rPr>
            </w:pPr>
          </w:p>
        </w:tc>
      </w:tr>
      <w:tr w:rsidR="006A7A75" w14:paraId="12D64787" w14:textId="77777777" w:rsidTr="006C2FA9">
        <w:tc>
          <w:tcPr>
            <w:tcW w:w="4248" w:type="dxa"/>
          </w:tcPr>
          <w:p w14:paraId="12215DAA" w14:textId="77777777" w:rsidR="006A7A75" w:rsidRDefault="006C2FA9" w:rsidP="00EA6A05">
            <w:pPr>
              <w:spacing w:before="40" w:after="40" w:line="276" w:lineRule="auto"/>
              <w:rPr>
                <w:rFonts w:eastAsia="Calibri"/>
                <w:color w:val="000000"/>
                <w:kern w:val="2"/>
                <w:sz w:val="26"/>
                <w:szCs w:val="26"/>
                <w:shd w:val="clear" w:color="auto" w:fill="FFFFFF"/>
                <w:lang w:val="en-GB"/>
                <w14:ligatures w14:val="standardContextual"/>
              </w:rPr>
            </w:pPr>
            <w:r w:rsidRPr="006C2FA9">
              <w:rPr>
                <w:rFonts w:eastAsia="Calibri"/>
                <w:color w:val="000000"/>
                <w:kern w:val="2"/>
                <w:sz w:val="26"/>
                <w:szCs w:val="26"/>
                <w:shd w:val="clear" w:color="auto" w:fill="FFFFFF"/>
                <w:lang w:val="en-GB"/>
                <w14:ligatures w14:val="standardContextual"/>
              </w:rPr>
              <w:t>2. Mặt Trời mọ</w:t>
            </w:r>
            <w:r>
              <w:rPr>
                <w:rFonts w:eastAsia="Calibri"/>
                <w:color w:val="000000"/>
                <w:kern w:val="2"/>
                <w:sz w:val="26"/>
                <w:szCs w:val="26"/>
                <w:shd w:val="clear" w:color="auto" w:fill="FFFFFF"/>
                <w:lang w:val="en-GB"/>
                <w14:ligatures w14:val="standardContextual"/>
              </w:rPr>
              <w:t>c</w:t>
            </w:r>
          </w:p>
        </w:tc>
        <w:tc>
          <w:tcPr>
            <w:tcW w:w="567" w:type="dxa"/>
            <w:vMerge/>
          </w:tcPr>
          <w:p w14:paraId="2513085E" w14:textId="77777777" w:rsidR="006A7A75" w:rsidRDefault="006A7A75" w:rsidP="00EA6A05">
            <w:pPr>
              <w:spacing w:before="40" w:after="40" w:line="276" w:lineRule="auto"/>
              <w:jc w:val="center"/>
              <w:rPr>
                <w:rFonts w:eastAsia="Calibri"/>
                <w:color w:val="000000"/>
                <w:kern w:val="2"/>
                <w:sz w:val="26"/>
                <w:szCs w:val="26"/>
                <w:shd w:val="clear" w:color="auto" w:fill="FFFFFF"/>
                <w:lang w:val="en-GB"/>
                <w14:ligatures w14:val="standardContextual"/>
              </w:rPr>
            </w:pPr>
          </w:p>
        </w:tc>
        <w:tc>
          <w:tcPr>
            <w:tcW w:w="4536" w:type="dxa"/>
          </w:tcPr>
          <w:p w14:paraId="6634CE2B" w14:textId="77777777" w:rsidR="006A7A75" w:rsidRDefault="006C2FA9" w:rsidP="00EA6A05">
            <w:pPr>
              <w:spacing w:before="40" w:after="40" w:line="276" w:lineRule="auto"/>
              <w:rPr>
                <w:rFonts w:eastAsia="Calibri"/>
                <w:color w:val="000000"/>
                <w:kern w:val="2"/>
                <w:sz w:val="26"/>
                <w:szCs w:val="26"/>
                <w:shd w:val="clear" w:color="auto" w:fill="FFFFFF"/>
                <w:lang w:val="en-GB"/>
                <w14:ligatures w14:val="standardContextual"/>
              </w:rPr>
            </w:pPr>
            <w:r w:rsidRPr="006C2FA9">
              <w:rPr>
                <w:rFonts w:eastAsia="Calibri"/>
                <w:color w:val="000000"/>
                <w:kern w:val="2"/>
                <w:sz w:val="26"/>
                <w:szCs w:val="26"/>
                <w:shd w:val="clear" w:color="auto" w:fill="FFFFFF"/>
                <w:lang w:val="en-GB"/>
                <w14:ligatures w14:val="standardContextual"/>
              </w:rPr>
              <w:t>B. ở phía tây vào lúc chiều tố</w:t>
            </w:r>
            <w:r>
              <w:rPr>
                <w:rFonts w:eastAsia="Calibri"/>
                <w:color w:val="000000"/>
                <w:kern w:val="2"/>
                <w:sz w:val="26"/>
                <w:szCs w:val="26"/>
                <w:shd w:val="clear" w:color="auto" w:fill="FFFFFF"/>
                <w:lang w:val="en-GB"/>
                <w14:ligatures w14:val="standardContextual"/>
              </w:rPr>
              <w:t>i.</w:t>
            </w:r>
          </w:p>
        </w:tc>
      </w:tr>
      <w:tr w:rsidR="006A7A75" w14:paraId="4987797C" w14:textId="77777777" w:rsidTr="006C2FA9">
        <w:tc>
          <w:tcPr>
            <w:tcW w:w="4248" w:type="dxa"/>
          </w:tcPr>
          <w:p w14:paraId="4182BBD7" w14:textId="77777777" w:rsidR="006A7A75" w:rsidRDefault="006C2FA9" w:rsidP="00EA6A05">
            <w:pPr>
              <w:spacing w:before="40" w:after="40" w:line="276" w:lineRule="auto"/>
              <w:rPr>
                <w:rFonts w:eastAsia="Calibri"/>
                <w:color w:val="000000"/>
                <w:kern w:val="2"/>
                <w:sz w:val="26"/>
                <w:szCs w:val="26"/>
                <w:shd w:val="clear" w:color="auto" w:fill="FFFFFF"/>
                <w:lang w:val="en-GB"/>
                <w14:ligatures w14:val="standardContextual"/>
              </w:rPr>
            </w:pPr>
            <w:r w:rsidRPr="006C2FA9">
              <w:rPr>
                <w:rFonts w:eastAsia="Calibri"/>
                <w:color w:val="000000"/>
                <w:kern w:val="2"/>
                <w:sz w:val="26"/>
                <w:szCs w:val="26"/>
                <w:shd w:val="clear" w:color="auto" w:fill="FFFFFF"/>
                <w:lang w:val="en-GB"/>
                <w14:ligatures w14:val="standardContextual"/>
              </w:rPr>
              <w:t>3. Mặt Trời lặ</w:t>
            </w:r>
            <w:r>
              <w:rPr>
                <w:rFonts w:eastAsia="Calibri"/>
                <w:color w:val="000000"/>
                <w:kern w:val="2"/>
                <w:sz w:val="26"/>
                <w:szCs w:val="26"/>
                <w:shd w:val="clear" w:color="auto" w:fill="FFFFFF"/>
                <w:lang w:val="en-GB"/>
                <w14:ligatures w14:val="standardContextual"/>
              </w:rPr>
              <w:t>n</w:t>
            </w:r>
          </w:p>
        </w:tc>
        <w:tc>
          <w:tcPr>
            <w:tcW w:w="567" w:type="dxa"/>
            <w:vMerge/>
          </w:tcPr>
          <w:p w14:paraId="4F6D10FB" w14:textId="77777777" w:rsidR="006A7A75" w:rsidRDefault="006A7A75" w:rsidP="00EA6A05">
            <w:pPr>
              <w:spacing w:before="40" w:after="40" w:line="276" w:lineRule="auto"/>
              <w:jc w:val="center"/>
              <w:rPr>
                <w:rFonts w:eastAsia="Calibri"/>
                <w:color w:val="000000"/>
                <w:kern w:val="2"/>
                <w:sz w:val="26"/>
                <w:szCs w:val="26"/>
                <w:shd w:val="clear" w:color="auto" w:fill="FFFFFF"/>
                <w:lang w:val="en-GB"/>
                <w14:ligatures w14:val="standardContextual"/>
              </w:rPr>
            </w:pPr>
          </w:p>
        </w:tc>
        <w:tc>
          <w:tcPr>
            <w:tcW w:w="4536" w:type="dxa"/>
          </w:tcPr>
          <w:p w14:paraId="263139E9" w14:textId="77777777" w:rsidR="006A7A75" w:rsidRDefault="006C2FA9" w:rsidP="00EA6A05">
            <w:pPr>
              <w:spacing w:before="40" w:after="40" w:line="276" w:lineRule="auto"/>
              <w:rPr>
                <w:rFonts w:eastAsia="Calibri"/>
                <w:color w:val="000000"/>
                <w:kern w:val="2"/>
                <w:sz w:val="26"/>
                <w:szCs w:val="26"/>
                <w:shd w:val="clear" w:color="auto" w:fill="FFFFFF"/>
                <w:lang w:val="en-GB"/>
                <w14:ligatures w14:val="standardContextual"/>
              </w:rPr>
            </w:pPr>
            <w:r w:rsidRPr="006C2FA9">
              <w:rPr>
                <w:rFonts w:eastAsia="Calibri"/>
                <w:color w:val="000000"/>
                <w:kern w:val="2"/>
                <w:sz w:val="26"/>
                <w:szCs w:val="26"/>
                <w:shd w:val="clear" w:color="auto" w:fill="FFFFFF"/>
                <w:lang w:val="en-GB"/>
                <w14:ligatures w14:val="standardContextual"/>
              </w:rPr>
              <w:t>C. Trái Đất quay xung quanh trục của nó từ phía tây sang phía đông hằ</w:t>
            </w:r>
            <w:r>
              <w:rPr>
                <w:rFonts w:eastAsia="Calibri"/>
                <w:color w:val="000000"/>
                <w:kern w:val="2"/>
                <w:sz w:val="26"/>
                <w:szCs w:val="26"/>
                <w:shd w:val="clear" w:color="auto" w:fill="FFFFFF"/>
                <w:lang w:val="en-GB"/>
                <w14:ligatures w14:val="standardContextual"/>
              </w:rPr>
              <w:t>ng ngày.</w:t>
            </w:r>
          </w:p>
        </w:tc>
      </w:tr>
      <w:tr w:rsidR="006A7A75" w14:paraId="375240CE" w14:textId="77777777" w:rsidTr="006C2FA9">
        <w:tc>
          <w:tcPr>
            <w:tcW w:w="4248" w:type="dxa"/>
          </w:tcPr>
          <w:p w14:paraId="6D4C5BB7" w14:textId="77777777" w:rsidR="006A7A75" w:rsidRDefault="006C2FA9" w:rsidP="00EA6A05">
            <w:pPr>
              <w:spacing w:before="40" w:after="40" w:line="276" w:lineRule="auto"/>
              <w:rPr>
                <w:rFonts w:eastAsia="Calibri"/>
                <w:color w:val="000000"/>
                <w:kern w:val="2"/>
                <w:sz w:val="26"/>
                <w:szCs w:val="26"/>
                <w:shd w:val="clear" w:color="auto" w:fill="FFFFFF"/>
                <w:lang w:val="en-GB"/>
                <w14:ligatures w14:val="standardContextual"/>
              </w:rPr>
            </w:pPr>
            <w:r w:rsidRPr="006C2FA9">
              <w:rPr>
                <w:rFonts w:eastAsia="Calibri"/>
                <w:color w:val="000000"/>
                <w:kern w:val="2"/>
                <w:sz w:val="26"/>
                <w:szCs w:val="26"/>
                <w:shd w:val="clear" w:color="auto" w:fill="FFFFFF"/>
                <w:lang w:val="en-GB"/>
                <w14:ligatures w14:val="standardContextual"/>
              </w:rPr>
              <w:t>4. Trái Đất quay xung quanh trục củ</w:t>
            </w:r>
            <w:r>
              <w:rPr>
                <w:rFonts w:eastAsia="Calibri"/>
                <w:color w:val="000000"/>
                <w:kern w:val="2"/>
                <w:sz w:val="26"/>
                <w:szCs w:val="26"/>
                <w:shd w:val="clear" w:color="auto" w:fill="FFFFFF"/>
                <w:lang w:val="en-GB"/>
                <w14:ligatures w14:val="standardContextual"/>
              </w:rPr>
              <w:t>a nó</w:t>
            </w:r>
          </w:p>
        </w:tc>
        <w:tc>
          <w:tcPr>
            <w:tcW w:w="567" w:type="dxa"/>
            <w:vMerge/>
          </w:tcPr>
          <w:p w14:paraId="25677B3C" w14:textId="77777777" w:rsidR="006A7A75" w:rsidRDefault="006A7A75" w:rsidP="00EA6A05">
            <w:pPr>
              <w:spacing w:before="40" w:after="40" w:line="276" w:lineRule="auto"/>
              <w:jc w:val="center"/>
              <w:rPr>
                <w:rFonts w:eastAsia="Calibri"/>
                <w:color w:val="000000"/>
                <w:kern w:val="2"/>
                <w:sz w:val="26"/>
                <w:szCs w:val="26"/>
                <w:shd w:val="clear" w:color="auto" w:fill="FFFFFF"/>
                <w:lang w:val="en-GB"/>
                <w14:ligatures w14:val="standardContextual"/>
              </w:rPr>
            </w:pPr>
          </w:p>
        </w:tc>
        <w:tc>
          <w:tcPr>
            <w:tcW w:w="4536" w:type="dxa"/>
          </w:tcPr>
          <w:p w14:paraId="0DEF7B1A" w14:textId="77777777" w:rsidR="006A7A75" w:rsidRDefault="006C2FA9" w:rsidP="00EA6A05">
            <w:pPr>
              <w:spacing w:before="40" w:after="40" w:line="276" w:lineRule="auto"/>
              <w:rPr>
                <w:rFonts w:eastAsia="Calibri"/>
                <w:color w:val="000000"/>
                <w:kern w:val="2"/>
                <w:sz w:val="26"/>
                <w:szCs w:val="26"/>
                <w:shd w:val="clear" w:color="auto" w:fill="FFFFFF"/>
                <w:lang w:val="en-GB"/>
                <w14:ligatures w14:val="standardContextual"/>
              </w:rPr>
            </w:pPr>
            <w:r w:rsidRPr="006C2FA9">
              <w:rPr>
                <w:rFonts w:eastAsia="Calibri"/>
                <w:color w:val="000000"/>
                <w:kern w:val="2"/>
                <w:sz w:val="26"/>
                <w:szCs w:val="26"/>
                <w:shd w:val="clear" w:color="auto" w:fill="FFFFFF"/>
                <w:lang w:val="en-GB"/>
                <w14:ligatures w14:val="standardContextual"/>
              </w:rPr>
              <w:t>D. một vòng hết gần mộ</w:t>
            </w:r>
            <w:r>
              <w:rPr>
                <w:rFonts w:eastAsia="Calibri"/>
                <w:color w:val="000000"/>
                <w:kern w:val="2"/>
                <w:sz w:val="26"/>
                <w:szCs w:val="26"/>
                <w:shd w:val="clear" w:color="auto" w:fill="FFFFFF"/>
                <w:lang w:val="en-GB"/>
                <w14:ligatures w14:val="standardContextual"/>
              </w:rPr>
              <w:t>t ngày đêm.</w:t>
            </w:r>
          </w:p>
        </w:tc>
      </w:tr>
    </w:tbl>
    <w:p w14:paraId="698CE6B1" w14:textId="77777777" w:rsidR="006A7A75" w:rsidRDefault="006A7A75" w:rsidP="00EA6A05">
      <w:pPr>
        <w:spacing w:before="40" w:after="40" w:line="276" w:lineRule="auto"/>
        <w:ind w:firstLine="567"/>
        <w:jc w:val="center"/>
        <w:rPr>
          <w:rFonts w:eastAsia="Calibri" w:cs="Times New Roman"/>
          <w:color w:val="000000"/>
          <w:kern w:val="2"/>
          <w:sz w:val="26"/>
          <w:szCs w:val="26"/>
          <w:shd w:val="clear" w:color="auto" w:fill="FFFFFF"/>
          <w:lang w:val="en-GB"/>
          <w14:ligatures w14:val="standardContextual"/>
        </w:rPr>
      </w:pPr>
    </w:p>
    <w:p w14:paraId="5D7AF58E" w14:textId="77777777" w:rsidR="009E4FF2" w:rsidRPr="009E4FF2" w:rsidRDefault="009E4FF2" w:rsidP="00EA6A05">
      <w:pPr>
        <w:spacing w:before="40" w:after="40" w:line="276" w:lineRule="auto"/>
        <w:ind w:firstLine="567"/>
        <w:jc w:val="center"/>
        <w:rPr>
          <w:rFonts w:eastAsia="Calibri" w:cs="Times New Roman"/>
          <w:kern w:val="2"/>
          <w:sz w:val="26"/>
          <w:szCs w:val="26"/>
          <w:lang w:val="en-GB"/>
          <w14:ligatures w14:val="standardContextual"/>
        </w:rPr>
      </w:pPr>
      <w:r w:rsidRPr="009E4FF2">
        <w:rPr>
          <w:rFonts w:eastAsia="Calibri" w:cs="Times New Roman"/>
          <w:color w:val="000000"/>
          <w:kern w:val="2"/>
          <w:sz w:val="26"/>
          <w:szCs w:val="26"/>
          <w:shd w:val="clear" w:color="auto" w:fill="FFFFFF"/>
          <w:lang w:val="en-GB"/>
          <w14:ligatures w14:val="standardContextual"/>
        </w:rPr>
        <w:t>------Hết-----</w:t>
      </w:r>
    </w:p>
    <w:p w14:paraId="512B3FF2" w14:textId="77777777" w:rsidR="009E4FF2" w:rsidRPr="009E4FF2" w:rsidRDefault="009E4FF2" w:rsidP="00EA6A05">
      <w:pPr>
        <w:spacing w:before="40" w:after="40" w:line="276" w:lineRule="auto"/>
        <w:rPr>
          <w:rFonts w:eastAsia="Calibri" w:cs="Times New Roman"/>
          <w:b/>
          <w:bCs/>
          <w:kern w:val="2"/>
          <w:sz w:val="26"/>
          <w:szCs w:val="26"/>
          <w:lang w:val="en-GB"/>
          <w14:ligatures w14:val="standardContextual"/>
        </w:rPr>
      </w:pPr>
    </w:p>
    <w:p w14:paraId="03410E52" w14:textId="77777777" w:rsidR="00075D29" w:rsidRDefault="009E4FF2" w:rsidP="00F2233B">
      <w:pPr>
        <w:spacing w:after="0" w:line="276" w:lineRule="auto"/>
        <w:ind w:firstLine="567"/>
        <w:jc w:val="center"/>
        <w:rPr>
          <w:rFonts w:eastAsia="Calibri" w:cs="Times New Roman"/>
          <w:b/>
          <w:bCs/>
          <w:i/>
          <w:iCs/>
          <w:kern w:val="2"/>
          <w:sz w:val="26"/>
          <w:szCs w:val="26"/>
          <w:lang w:val="en-GB"/>
          <w14:ligatures w14:val="standardContextual"/>
        </w:rPr>
      </w:pPr>
      <w:r w:rsidRPr="009E4FF2">
        <w:rPr>
          <w:rFonts w:eastAsia="Calibri" w:cs="Times New Roman"/>
          <w:b/>
          <w:bCs/>
          <w:i/>
          <w:iCs/>
          <w:kern w:val="2"/>
          <w:sz w:val="26"/>
          <w:szCs w:val="26"/>
          <w:lang w:val="en-GB"/>
          <w14:ligatures w14:val="standardContextual"/>
        </w:rPr>
        <w:t>(Giám thị không giải thích gì thêm)</w:t>
      </w:r>
    </w:p>
    <w:p w14:paraId="71CF0660" w14:textId="77777777" w:rsidR="00FE648D" w:rsidRDefault="00FE648D" w:rsidP="00F2233B">
      <w:pPr>
        <w:spacing w:after="0" w:line="276" w:lineRule="auto"/>
        <w:ind w:firstLine="567"/>
        <w:jc w:val="center"/>
        <w:rPr>
          <w:rFonts w:eastAsia="Calibri" w:cs="Times New Roman"/>
          <w:b/>
          <w:bCs/>
          <w:i/>
          <w:iCs/>
          <w:kern w:val="2"/>
          <w:sz w:val="26"/>
          <w:szCs w:val="26"/>
          <w:lang w:val="en-GB"/>
          <w14:ligatures w14:val="standardContextual"/>
        </w:rPr>
      </w:pPr>
    </w:p>
    <w:p w14:paraId="2E347F9F" w14:textId="77777777" w:rsidR="00FE648D" w:rsidRPr="00075D29" w:rsidRDefault="00FE648D" w:rsidP="00F2233B">
      <w:pPr>
        <w:spacing w:after="0" w:line="276" w:lineRule="auto"/>
        <w:ind w:firstLine="567"/>
        <w:jc w:val="center"/>
        <w:rPr>
          <w:rFonts w:eastAsia="Calibri" w:cs="Times New Roman"/>
          <w:b/>
          <w:bCs/>
          <w:i/>
          <w:iCs/>
          <w:kern w:val="2"/>
          <w:sz w:val="26"/>
          <w:szCs w:val="26"/>
          <w:lang w:val="en-GB"/>
          <w14:ligatures w14:val="standardContextual"/>
        </w:rPr>
      </w:pPr>
    </w:p>
    <w:tbl>
      <w:tblPr>
        <w:tblStyle w:val="TableGrid3"/>
        <w:tblW w:w="10440" w:type="dxa"/>
        <w:tblInd w:w="-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5940"/>
      </w:tblGrid>
      <w:tr w:rsidR="00075D29" w:rsidRPr="00075D29" w14:paraId="7E4A1811" w14:textId="77777777" w:rsidTr="00FA3611">
        <w:tc>
          <w:tcPr>
            <w:tcW w:w="4500" w:type="dxa"/>
          </w:tcPr>
          <w:p w14:paraId="2F10D326" w14:textId="77777777" w:rsidR="00075D29" w:rsidRPr="00075D29" w:rsidRDefault="00075D29" w:rsidP="00F2233B">
            <w:pPr>
              <w:spacing w:line="276" w:lineRule="auto"/>
              <w:jc w:val="center"/>
              <w:rPr>
                <w:rFonts w:eastAsia="Calibri" w:cs="Times New Roman"/>
                <w:sz w:val="26"/>
                <w:szCs w:val="26"/>
              </w:rPr>
            </w:pPr>
            <w:r w:rsidRPr="00075D29">
              <w:rPr>
                <w:rFonts w:eastAsia="Calibri" w:cs="Times New Roman"/>
                <w:sz w:val="26"/>
                <w:szCs w:val="26"/>
              </w:rPr>
              <w:t xml:space="preserve">UBND HUYỆN TÂN CHÂU </w:t>
            </w:r>
          </w:p>
        </w:tc>
        <w:tc>
          <w:tcPr>
            <w:tcW w:w="5940" w:type="dxa"/>
          </w:tcPr>
          <w:p w14:paraId="33813139" w14:textId="77777777" w:rsidR="00075D29" w:rsidRPr="00075D29" w:rsidRDefault="00075D29" w:rsidP="00F2233B">
            <w:pPr>
              <w:spacing w:line="276" w:lineRule="auto"/>
              <w:jc w:val="center"/>
              <w:rPr>
                <w:rFonts w:eastAsia="Calibri" w:cs="Times New Roman"/>
                <w:b/>
                <w:bCs/>
                <w:sz w:val="26"/>
                <w:szCs w:val="26"/>
              </w:rPr>
            </w:pPr>
            <w:r w:rsidRPr="00075D29">
              <w:rPr>
                <w:rFonts w:eastAsia="Calibri" w:cs="Times New Roman"/>
                <w:b/>
                <w:bCs/>
                <w:sz w:val="26"/>
                <w:szCs w:val="26"/>
              </w:rPr>
              <w:t>CỘNG HÒA XÃ HỘI CHỦ NGHĨA VIỆT NAM</w:t>
            </w:r>
          </w:p>
        </w:tc>
      </w:tr>
      <w:tr w:rsidR="00075D29" w:rsidRPr="00075D29" w14:paraId="4964CE36" w14:textId="77777777" w:rsidTr="00FA3611">
        <w:tc>
          <w:tcPr>
            <w:tcW w:w="4500" w:type="dxa"/>
          </w:tcPr>
          <w:p w14:paraId="7B8A4580" w14:textId="77777777" w:rsidR="00075D29" w:rsidRPr="00075D29" w:rsidRDefault="00075D29" w:rsidP="00F2233B">
            <w:pPr>
              <w:spacing w:line="276" w:lineRule="auto"/>
              <w:jc w:val="center"/>
              <w:rPr>
                <w:rFonts w:eastAsia="Calibri" w:cs="Times New Roman"/>
                <w:b/>
                <w:bCs/>
                <w:sz w:val="26"/>
                <w:szCs w:val="26"/>
              </w:rPr>
            </w:pPr>
            <w:r w:rsidRPr="00075D29">
              <w:rPr>
                <w:rFonts w:eastAsia="Calibri" w:cs="Times New Roman"/>
                <w:noProof/>
                <w:sz w:val="26"/>
                <w:szCs w:val="26"/>
              </w:rPr>
              <w:lastRenderedPageBreak/>
              <mc:AlternateContent>
                <mc:Choice Requires="wps">
                  <w:drawing>
                    <wp:anchor distT="0" distB="0" distL="114300" distR="114300" simplePos="0" relativeHeight="251662336" behindDoc="0" locked="0" layoutInCell="1" allowOverlap="1" wp14:anchorId="61857AF5" wp14:editId="58CAEFA8">
                      <wp:simplePos x="0" y="0"/>
                      <wp:positionH relativeFrom="column">
                        <wp:posOffset>636270</wp:posOffset>
                      </wp:positionH>
                      <wp:positionV relativeFrom="paragraph">
                        <wp:posOffset>219075</wp:posOffset>
                      </wp:positionV>
                      <wp:extent cx="1552575" cy="9525"/>
                      <wp:effectExtent l="0" t="0" r="9525" b="9525"/>
                      <wp:wrapNone/>
                      <wp:docPr id="182199881"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52575" cy="9525"/>
                              </a:xfrm>
                              <a:prstGeom prst="straightConnector1">
                                <a:avLst/>
                              </a:prstGeom>
                              <a:noFill/>
                              <a:ln w="9525">
                                <a:solidFill>
                                  <a:srgbClr val="000000"/>
                                </a:solidFill>
                                <a:roun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shapetype w14:anchorId="0F4EBCAC" id="_x0000_t32" coordsize="21600,21600" o:spt="32" o:oned="t" path="m,l21600,21600e" filled="f">
                      <v:path arrowok="t" fillok="f" o:connecttype="none"/>
                      <o:lock v:ext="edit" shapetype="t"/>
                    </v:shapetype>
                    <v:shape id="Straight Arrow Connector 3" o:spid="_x0000_s1026" type="#_x0000_t32" style="position:absolute;margin-left:50.1pt;margin-top:17.25pt;width:122.25pt;height:.75p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"/>
                  </w:pict>
                </mc:Fallback>
              </mc:AlternateContent>
            </w:r>
            <w:r w:rsidRPr="00075D29">
              <w:rPr>
                <w:rFonts w:eastAsia="Calibri" w:cs="Times New Roman"/>
                <w:b/>
                <w:bCs/>
                <w:sz w:val="26"/>
                <w:szCs w:val="26"/>
              </w:rPr>
              <w:t xml:space="preserve">TRƯỜNG THCS </w:t>
            </w:r>
            <w:r>
              <w:rPr>
                <w:rFonts w:eastAsia="Calibri" w:cs="Times New Roman"/>
                <w:b/>
                <w:bCs/>
                <w:sz w:val="26"/>
                <w:szCs w:val="26"/>
              </w:rPr>
              <w:t>ĐỒNG RÙM</w:t>
            </w:r>
          </w:p>
        </w:tc>
        <w:tc>
          <w:tcPr>
            <w:tcW w:w="5940" w:type="dxa"/>
          </w:tcPr>
          <w:p w14:paraId="02992D20" w14:textId="77777777" w:rsidR="00075D29" w:rsidRPr="00075D29" w:rsidRDefault="00075D29" w:rsidP="00F2233B">
            <w:pPr>
              <w:spacing w:line="276" w:lineRule="auto"/>
              <w:jc w:val="center"/>
              <w:rPr>
                <w:rFonts w:eastAsia="Calibri" w:cs="Times New Roman"/>
                <w:b/>
                <w:bCs/>
                <w:sz w:val="26"/>
                <w:szCs w:val="26"/>
              </w:rPr>
            </w:pPr>
            <w:r w:rsidRPr="00075D29">
              <w:rPr>
                <w:rFonts w:eastAsia="Calibri" w:cs="Times New Roman"/>
                <w:b/>
                <w:bCs/>
                <w:sz w:val="26"/>
                <w:szCs w:val="26"/>
              </w:rPr>
              <w:t>Độc lập- Tự do- Hạnh Phúc</w:t>
            </w:r>
          </w:p>
        </w:tc>
      </w:tr>
    </w:tbl>
    <w:p w14:paraId="3B47C031" w14:textId="77777777" w:rsidR="00075D29" w:rsidRPr="00075D29" w:rsidRDefault="00075D29" w:rsidP="00F2233B">
      <w:pPr>
        <w:spacing w:after="0" w:line="276" w:lineRule="auto"/>
        <w:rPr>
          <w:rFonts w:eastAsia="Calibri" w:cs="Times New Roman"/>
          <w:kern w:val="2"/>
          <w:sz w:val="26"/>
          <w:szCs w:val="26"/>
          <w:lang w:val="en-GB"/>
          <w14:ligatures w14:val="standardContextual"/>
        </w:rPr>
      </w:pPr>
      <w:r w:rsidRPr="00075D29">
        <w:rPr>
          <w:rFonts w:eastAsia="Calibri" w:cs="Times New Roman"/>
          <w:noProof/>
          <w:kern w:val="2"/>
          <w:sz w:val="26"/>
          <w:szCs w:val="26"/>
          <w14:ligatures w14:val="standardContextual"/>
        </w:rPr>
        <mc:AlternateContent>
          <mc:Choice Requires="wps">
            <w:drawing>
              <wp:anchor distT="4294967290" distB="4294967290" distL="114300" distR="114300" simplePos="0" relativeHeight="251663360" behindDoc="0" locked="0" layoutInCell="1" allowOverlap="1" wp14:anchorId="7C58D406" wp14:editId="76CADBC5">
                <wp:simplePos x="0" y="0"/>
                <wp:positionH relativeFrom="column">
                  <wp:posOffset>3609975</wp:posOffset>
                </wp:positionH>
                <wp:positionV relativeFrom="paragraph">
                  <wp:posOffset>-3811</wp:posOffset>
                </wp:positionV>
                <wp:extent cx="1543050" cy="0"/>
                <wp:effectExtent l="0" t="0" r="0" b="0"/>
                <wp:wrapNone/>
                <wp:docPr id="277112722"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050" cy="0"/>
                        </a:xfrm>
                        <a:prstGeom prst="straightConnector1">
                          <a:avLst/>
                        </a:prstGeom>
                        <a:noFill/>
                        <a:ln w="9525">
                          <a:solidFill>
                            <a:srgbClr val="000000"/>
                          </a:solidFill>
                          <a:roun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shape w14:anchorId="1BF78592" id="Straight Arrow Connector 1" o:spid="_x0000_s1026" type="#_x0000_t32" style="position:absolute;margin-left:284.25pt;margin-top:-.3pt;width:121.5pt;height:0;z-index:251663360;visibility:visible;mso-wrap-style:square;mso-width-percent:0;mso-height-percent:0;mso-wrap-distance-left:9pt;mso-wrap-distance-top:-17e-5mm;mso-wrap-distance-right:9pt;mso-wrap-distance-bottom:-17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"/>
            </w:pict>
          </mc:Fallback>
        </mc:AlternateContent>
      </w:r>
    </w:p>
    <w:p w14:paraId="4AA4E8B9" w14:textId="77777777" w:rsidR="00075D29" w:rsidRPr="00075D29" w:rsidRDefault="00075D29" w:rsidP="00F2233B">
      <w:pPr>
        <w:widowControl w:val="0"/>
        <w:spacing w:after="0" w:line="276" w:lineRule="auto"/>
        <w:jc w:val="center"/>
        <w:rPr>
          <w:rFonts w:eastAsia="Calibri" w:cs="Times New Roman"/>
          <w:b/>
          <w:kern w:val="2"/>
          <w:sz w:val="26"/>
          <w:szCs w:val="26"/>
          <w:lang w:val="en-GB"/>
          <w14:ligatures w14:val="standardContextual"/>
        </w:rPr>
      </w:pPr>
      <w:r w:rsidRPr="00075D29">
        <w:rPr>
          <w:rFonts w:eastAsia="Calibri" w:cs="Times New Roman"/>
          <w:b/>
          <w:kern w:val="2"/>
          <w:sz w:val="26"/>
          <w:szCs w:val="26"/>
          <w:lang w:val="en-GB"/>
          <w14:ligatures w14:val="standardContextual"/>
        </w:rPr>
        <w:t>HƯỚNG DẪN CHẤM  KIỂM TRA HỌC KỲ I</w:t>
      </w:r>
      <w:r>
        <w:rPr>
          <w:rFonts w:eastAsia="Calibri" w:cs="Times New Roman"/>
          <w:b/>
          <w:kern w:val="2"/>
          <w:sz w:val="26"/>
          <w:szCs w:val="26"/>
          <w:lang w:val="en-GB"/>
          <w14:ligatures w14:val="standardContextual"/>
        </w:rPr>
        <w:t>I</w:t>
      </w:r>
    </w:p>
    <w:p w14:paraId="3380E1A4" w14:textId="77777777" w:rsidR="00075D29" w:rsidRPr="00075D29" w:rsidRDefault="00075D29" w:rsidP="00F2233B">
      <w:pPr>
        <w:widowControl w:val="0"/>
        <w:spacing w:after="0" w:line="276" w:lineRule="auto"/>
        <w:jc w:val="center"/>
        <w:rPr>
          <w:rFonts w:eastAsia="Calibri" w:cs="Times New Roman"/>
          <w:b/>
          <w:kern w:val="2"/>
          <w:sz w:val="26"/>
          <w:szCs w:val="26"/>
          <w:lang w:val="en-GB"/>
          <w14:ligatures w14:val="standardContextual"/>
        </w:rPr>
      </w:pPr>
      <w:r w:rsidRPr="00075D29">
        <w:rPr>
          <w:rFonts w:eastAsia="Calibri" w:cs="Times New Roman"/>
          <w:b/>
          <w:kern w:val="2"/>
          <w:sz w:val="26"/>
          <w:szCs w:val="26"/>
          <w:lang w:val="en-GB"/>
          <w14:ligatures w14:val="standardContextual"/>
        </w:rPr>
        <w:t>NĂM HỌC 2024 - 2025</w:t>
      </w:r>
    </w:p>
    <w:p w14:paraId="725D21A6" w14:textId="77777777" w:rsidR="00075D29" w:rsidRPr="00075D29" w:rsidRDefault="00075D29" w:rsidP="00F2233B">
      <w:pPr>
        <w:widowControl w:val="0"/>
        <w:pBdr>
          <w:bottom w:val="single" w:sz="6" w:space="1" w:color="auto"/>
        </w:pBdr>
        <w:spacing w:after="0" w:line="276" w:lineRule="auto"/>
        <w:jc w:val="center"/>
        <w:rPr>
          <w:rFonts w:eastAsia="Calibri" w:cs="Times New Roman"/>
          <w:b/>
          <w:kern w:val="2"/>
          <w:sz w:val="26"/>
          <w:szCs w:val="26"/>
          <w:lang w:val="en-GB"/>
          <w14:ligatures w14:val="standardContextual"/>
        </w:rPr>
      </w:pPr>
      <w:r>
        <w:rPr>
          <w:rFonts w:eastAsia="Calibri" w:cs="Times New Roman"/>
          <w:b/>
          <w:kern w:val="2"/>
          <w:sz w:val="26"/>
          <w:szCs w:val="26"/>
          <w:lang w:val="en-GB"/>
          <w14:ligatures w14:val="standardContextual"/>
        </w:rPr>
        <w:t xml:space="preserve">MÔN: KHTN </w:t>
      </w:r>
      <w:r w:rsidR="009E078C">
        <w:rPr>
          <w:rFonts w:eastAsia="Calibri" w:cs="Times New Roman"/>
          <w:b/>
          <w:kern w:val="2"/>
          <w:sz w:val="26"/>
          <w:szCs w:val="26"/>
          <w:lang w:val="en-GB"/>
          <w14:ligatures w14:val="standardContextual"/>
        </w:rPr>
        <w:t xml:space="preserve">LỚP </w:t>
      </w:r>
      <w:r>
        <w:rPr>
          <w:rFonts w:eastAsia="Calibri" w:cs="Times New Roman"/>
          <w:b/>
          <w:kern w:val="2"/>
          <w:sz w:val="26"/>
          <w:szCs w:val="26"/>
          <w:lang w:val="en-GB"/>
          <w14:ligatures w14:val="standardContextual"/>
        </w:rPr>
        <w:t>6</w:t>
      </w:r>
    </w:p>
    <w:p w14:paraId="79E0CBAC" w14:textId="77777777" w:rsidR="00075D29" w:rsidRPr="00075D29" w:rsidRDefault="00075D29" w:rsidP="00F2233B">
      <w:pPr>
        <w:spacing w:after="0" w:line="276" w:lineRule="auto"/>
        <w:rPr>
          <w:rFonts w:eastAsia="Times New Roman" w:cs="Times New Roman"/>
          <w:b/>
          <w:color w:val="000000"/>
          <w:sz w:val="26"/>
          <w:szCs w:val="26"/>
          <w:lang w:val="fr-FR" w:eastAsia="fr-FR"/>
        </w:rPr>
      </w:pPr>
    </w:p>
    <w:p w14:paraId="3FF274C1" w14:textId="77777777" w:rsidR="00075D29" w:rsidRPr="00075D29" w:rsidRDefault="00075D29" w:rsidP="00F2233B">
      <w:pPr>
        <w:spacing w:after="200" w:line="276" w:lineRule="auto"/>
        <w:jc w:val="both"/>
        <w:rPr>
          <w:rFonts w:eastAsia="Calibri" w:cs="Times New Roman"/>
          <w:kern w:val="2"/>
          <w:sz w:val="26"/>
          <w:szCs w:val="26"/>
          <w:lang w:val="fr-FR"/>
          <w14:ligatures w14:val="standardContextual"/>
        </w:rPr>
      </w:pPr>
      <w:r w:rsidRPr="00075D29">
        <w:rPr>
          <w:rFonts w:eastAsia="Calibri" w:cs="Times New Roman"/>
          <w:b/>
          <w:kern w:val="2"/>
          <w:sz w:val="26"/>
          <w:szCs w:val="26"/>
          <w:lang w:val="fr-FR"/>
          <w14:ligatures w14:val="standardContextual"/>
        </w:rPr>
        <w:t>I. TRẮC NGHIỆM KHÁCH QUAN</w:t>
      </w:r>
      <w:r w:rsidRPr="00075D29">
        <w:rPr>
          <w:rFonts w:eastAsia="Calibri" w:cs="Times New Roman"/>
          <w:b/>
          <w:kern w:val="2"/>
          <w:sz w:val="26"/>
          <w:szCs w:val="26"/>
          <w:lang w:val="vi-VN"/>
          <w14:ligatures w14:val="standardContextual"/>
        </w:rPr>
        <w:t xml:space="preserve"> (3,0 điểm):</w:t>
      </w:r>
      <w:r w:rsidRPr="00075D29">
        <w:rPr>
          <w:rFonts w:eastAsia="Calibri" w:cs="Times New Roman"/>
          <w:kern w:val="2"/>
          <w:sz w:val="26"/>
          <w:szCs w:val="26"/>
          <w:lang w:val="vi-VN"/>
          <w14:ligatures w14:val="standardContextual"/>
        </w:rPr>
        <w:t xml:space="preserve"> Mỗi ý đúng được 0,25 điểm</w:t>
      </w:r>
    </w:p>
    <w:tbl>
      <w:tblPr>
        <w:tblW w:w="808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6"/>
        <w:gridCol w:w="577"/>
        <w:gridCol w:w="567"/>
        <w:gridCol w:w="567"/>
        <w:gridCol w:w="567"/>
        <w:gridCol w:w="567"/>
        <w:gridCol w:w="567"/>
        <w:gridCol w:w="567"/>
        <w:gridCol w:w="567"/>
        <w:gridCol w:w="567"/>
        <w:gridCol w:w="567"/>
        <w:gridCol w:w="567"/>
        <w:gridCol w:w="567"/>
      </w:tblGrid>
      <w:tr w:rsidR="00075D29" w:rsidRPr="00075D29" w14:paraId="0013B5C8" w14:textId="77777777" w:rsidTr="00FA3611">
        <w:trPr>
          <w:trHeight w:val="565"/>
        </w:trPr>
        <w:tc>
          <w:tcPr>
            <w:tcW w:w="1266" w:type="dxa"/>
            <w:shd w:val="clear" w:color="auto" w:fill="auto"/>
          </w:tcPr>
          <w:p w14:paraId="5375DFE9" w14:textId="77777777" w:rsidR="00075D29" w:rsidRPr="00075D29" w:rsidRDefault="00075D29" w:rsidP="00F2233B">
            <w:pPr>
              <w:spacing w:after="200" w:line="276" w:lineRule="auto"/>
              <w:rPr>
                <w:rFonts w:eastAsia="Calibri" w:cs="Times New Roman"/>
                <w:b/>
                <w:kern w:val="2"/>
                <w:sz w:val="26"/>
                <w:szCs w:val="26"/>
                <w:lang w:val="en-GB"/>
                <w14:ligatures w14:val="standardContextual"/>
              </w:rPr>
            </w:pPr>
            <w:r w:rsidRPr="00075D29">
              <w:rPr>
                <w:rFonts w:eastAsia="Calibri" w:cs="Times New Roman"/>
                <w:b/>
                <w:kern w:val="2"/>
                <w:sz w:val="26"/>
                <w:szCs w:val="26"/>
                <w:lang w:val="en-GB"/>
                <w14:ligatures w14:val="standardContextual"/>
              </w:rPr>
              <w:t>Câu hỏi</w:t>
            </w:r>
          </w:p>
        </w:tc>
        <w:tc>
          <w:tcPr>
            <w:tcW w:w="577" w:type="dxa"/>
            <w:shd w:val="clear" w:color="auto" w:fill="auto"/>
          </w:tcPr>
          <w:p w14:paraId="6C1BD8A4" w14:textId="77777777" w:rsidR="00075D29" w:rsidRPr="00075D29" w:rsidRDefault="008972CA" w:rsidP="00F2233B">
            <w:pPr>
              <w:spacing w:after="200" w:line="276" w:lineRule="auto"/>
              <w:rPr>
                <w:rFonts w:eastAsia="Calibri" w:cs="Times New Roman"/>
                <w:kern w:val="2"/>
                <w:sz w:val="26"/>
                <w:szCs w:val="26"/>
                <w:lang w:val="en-GB"/>
                <w14:ligatures w14:val="standardContextual"/>
              </w:rPr>
            </w:pPr>
            <w:r>
              <w:rPr>
                <w:rFonts w:eastAsia="Calibri" w:cs="Times New Roman"/>
                <w:kern w:val="2"/>
                <w:sz w:val="26"/>
                <w:szCs w:val="26"/>
                <w:lang w:val="en-GB"/>
                <w14:ligatures w14:val="standardContextual"/>
              </w:rPr>
              <w:t>1</w:t>
            </w:r>
          </w:p>
        </w:tc>
        <w:tc>
          <w:tcPr>
            <w:tcW w:w="567" w:type="dxa"/>
            <w:shd w:val="clear" w:color="auto" w:fill="auto"/>
          </w:tcPr>
          <w:p w14:paraId="0352F41B" w14:textId="77777777" w:rsidR="00075D29" w:rsidRPr="00075D29" w:rsidRDefault="008972CA" w:rsidP="00F2233B">
            <w:pPr>
              <w:spacing w:after="200" w:line="276" w:lineRule="auto"/>
              <w:rPr>
                <w:rFonts w:eastAsia="Calibri" w:cs="Times New Roman"/>
                <w:kern w:val="2"/>
                <w:sz w:val="26"/>
                <w:szCs w:val="26"/>
                <w:lang w:val="en-GB"/>
                <w14:ligatures w14:val="standardContextual"/>
              </w:rPr>
            </w:pPr>
            <w:r>
              <w:rPr>
                <w:rFonts w:eastAsia="Calibri" w:cs="Times New Roman"/>
                <w:kern w:val="2"/>
                <w:sz w:val="26"/>
                <w:szCs w:val="26"/>
                <w:lang w:val="en-GB"/>
                <w14:ligatures w14:val="standardContextual"/>
              </w:rPr>
              <w:t>2</w:t>
            </w:r>
          </w:p>
        </w:tc>
        <w:tc>
          <w:tcPr>
            <w:tcW w:w="567" w:type="dxa"/>
            <w:shd w:val="clear" w:color="auto" w:fill="auto"/>
          </w:tcPr>
          <w:p w14:paraId="206B7246" w14:textId="77777777" w:rsidR="00075D29" w:rsidRPr="00075D29" w:rsidRDefault="008972CA" w:rsidP="00F2233B">
            <w:pPr>
              <w:spacing w:after="200" w:line="276" w:lineRule="auto"/>
              <w:rPr>
                <w:rFonts w:eastAsia="Calibri" w:cs="Times New Roman"/>
                <w:kern w:val="2"/>
                <w:sz w:val="26"/>
                <w:szCs w:val="26"/>
                <w:lang w:val="en-GB"/>
                <w14:ligatures w14:val="standardContextual"/>
              </w:rPr>
            </w:pPr>
            <w:r>
              <w:rPr>
                <w:rFonts w:eastAsia="Calibri" w:cs="Times New Roman"/>
                <w:kern w:val="2"/>
                <w:sz w:val="26"/>
                <w:szCs w:val="26"/>
                <w:lang w:val="en-GB"/>
                <w14:ligatures w14:val="standardContextual"/>
              </w:rPr>
              <w:t>3</w:t>
            </w:r>
          </w:p>
        </w:tc>
        <w:tc>
          <w:tcPr>
            <w:tcW w:w="567" w:type="dxa"/>
          </w:tcPr>
          <w:p w14:paraId="550B9F54" w14:textId="77777777" w:rsidR="00075D29" w:rsidRPr="00075D29" w:rsidRDefault="008972CA" w:rsidP="00F2233B">
            <w:pPr>
              <w:spacing w:after="200" w:line="276" w:lineRule="auto"/>
              <w:rPr>
                <w:rFonts w:eastAsia="Calibri" w:cs="Times New Roman"/>
                <w:kern w:val="2"/>
                <w:sz w:val="26"/>
                <w:szCs w:val="26"/>
                <w:lang w:val="en-GB"/>
                <w14:ligatures w14:val="standardContextual"/>
              </w:rPr>
            </w:pPr>
            <w:r>
              <w:rPr>
                <w:rFonts w:eastAsia="Calibri" w:cs="Times New Roman"/>
                <w:kern w:val="2"/>
                <w:sz w:val="26"/>
                <w:szCs w:val="26"/>
                <w:lang w:val="en-GB"/>
                <w14:ligatures w14:val="standardContextual"/>
              </w:rPr>
              <w:t>4</w:t>
            </w:r>
          </w:p>
        </w:tc>
        <w:tc>
          <w:tcPr>
            <w:tcW w:w="567" w:type="dxa"/>
          </w:tcPr>
          <w:p w14:paraId="39EC3754" w14:textId="77777777" w:rsidR="00075D29" w:rsidRPr="00075D29" w:rsidRDefault="008972CA" w:rsidP="00F2233B">
            <w:pPr>
              <w:spacing w:after="200" w:line="276" w:lineRule="auto"/>
              <w:rPr>
                <w:rFonts w:eastAsia="Calibri" w:cs="Times New Roman"/>
                <w:kern w:val="2"/>
                <w:sz w:val="26"/>
                <w:szCs w:val="26"/>
                <w:lang w:val="en-GB"/>
                <w14:ligatures w14:val="standardContextual"/>
              </w:rPr>
            </w:pPr>
            <w:r>
              <w:rPr>
                <w:rFonts w:eastAsia="Calibri" w:cs="Times New Roman"/>
                <w:kern w:val="2"/>
                <w:sz w:val="26"/>
                <w:szCs w:val="26"/>
                <w:lang w:val="en-GB"/>
                <w14:ligatures w14:val="standardContextual"/>
              </w:rPr>
              <w:t>5</w:t>
            </w:r>
          </w:p>
        </w:tc>
        <w:tc>
          <w:tcPr>
            <w:tcW w:w="567" w:type="dxa"/>
          </w:tcPr>
          <w:p w14:paraId="361354E1" w14:textId="77777777" w:rsidR="00075D29" w:rsidRPr="00075D29" w:rsidRDefault="008972CA" w:rsidP="00F2233B">
            <w:pPr>
              <w:spacing w:after="200" w:line="276" w:lineRule="auto"/>
              <w:rPr>
                <w:rFonts w:eastAsia="Calibri" w:cs="Times New Roman"/>
                <w:kern w:val="2"/>
                <w:sz w:val="26"/>
                <w:szCs w:val="26"/>
                <w:lang w:val="en-GB"/>
                <w14:ligatures w14:val="standardContextual"/>
              </w:rPr>
            </w:pPr>
            <w:r>
              <w:rPr>
                <w:rFonts w:eastAsia="Calibri" w:cs="Times New Roman"/>
                <w:kern w:val="2"/>
                <w:sz w:val="26"/>
                <w:szCs w:val="26"/>
                <w:lang w:val="en-GB"/>
                <w14:ligatures w14:val="standardContextual"/>
              </w:rPr>
              <w:t>6</w:t>
            </w:r>
          </w:p>
        </w:tc>
        <w:tc>
          <w:tcPr>
            <w:tcW w:w="567" w:type="dxa"/>
            <w:shd w:val="clear" w:color="auto" w:fill="auto"/>
          </w:tcPr>
          <w:p w14:paraId="1EABFA88" w14:textId="77777777" w:rsidR="00075D29" w:rsidRPr="00075D29" w:rsidRDefault="008972CA" w:rsidP="00F2233B">
            <w:pPr>
              <w:spacing w:after="200" w:line="276" w:lineRule="auto"/>
              <w:rPr>
                <w:rFonts w:eastAsia="Calibri" w:cs="Times New Roman"/>
                <w:kern w:val="2"/>
                <w:sz w:val="26"/>
                <w:szCs w:val="26"/>
                <w:lang w:val="en-GB"/>
                <w14:ligatures w14:val="standardContextual"/>
              </w:rPr>
            </w:pPr>
            <w:r>
              <w:rPr>
                <w:rFonts w:eastAsia="Calibri" w:cs="Times New Roman"/>
                <w:kern w:val="2"/>
                <w:sz w:val="26"/>
                <w:szCs w:val="26"/>
                <w:lang w:val="en-GB"/>
                <w14:ligatures w14:val="standardContextual"/>
              </w:rPr>
              <w:t>7</w:t>
            </w:r>
          </w:p>
        </w:tc>
        <w:tc>
          <w:tcPr>
            <w:tcW w:w="567" w:type="dxa"/>
            <w:shd w:val="clear" w:color="auto" w:fill="auto"/>
          </w:tcPr>
          <w:p w14:paraId="46B6EF20" w14:textId="77777777" w:rsidR="00075D29" w:rsidRPr="00075D29" w:rsidRDefault="008972CA" w:rsidP="00F2233B">
            <w:pPr>
              <w:spacing w:after="200" w:line="276" w:lineRule="auto"/>
              <w:rPr>
                <w:rFonts w:eastAsia="Calibri" w:cs="Times New Roman"/>
                <w:kern w:val="2"/>
                <w:sz w:val="26"/>
                <w:szCs w:val="26"/>
                <w:lang w:val="en-GB"/>
                <w14:ligatures w14:val="standardContextual"/>
              </w:rPr>
            </w:pPr>
            <w:r>
              <w:rPr>
                <w:rFonts w:eastAsia="Calibri" w:cs="Times New Roman"/>
                <w:kern w:val="2"/>
                <w:sz w:val="26"/>
                <w:szCs w:val="26"/>
                <w:lang w:val="en-GB"/>
                <w14:ligatures w14:val="standardContextual"/>
              </w:rPr>
              <w:t>8</w:t>
            </w:r>
          </w:p>
        </w:tc>
        <w:tc>
          <w:tcPr>
            <w:tcW w:w="567" w:type="dxa"/>
            <w:shd w:val="clear" w:color="auto" w:fill="auto"/>
          </w:tcPr>
          <w:p w14:paraId="73006F8B" w14:textId="77777777" w:rsidR="00075D29" w:rsidRPr="00075D29" w:rsidRDefault="008972CA" w:rsidP="00F2233B">
            <w:pPr>
              <w:spacing w:after="200" w:line="276" w:lineRule="auto"/>
              <w:rPr>
                <w:rFonts w:eastAsia="Calibri" w:cs="Times New Roman"/>
                <w:kern w:val="2"/>
                <w:sz w:val="26"/>
                <w:szCs w:val="26"/>
                <w:lang w:val="en-GB"/>
                <w14:ligatures w14:val="standardContextual"/>
              </w:rPr>
            </w:pPr>
            <w:r>
              <w:rPr>
                <w:rFonts w:eastAsia="Calibri" w:cs="Times New Roman"/>
                <w:kern w:val="2"/>
                <w:sz w:val="26"/>
                <w:szCs w:val="26"/>
                <w:lang w:val="en-GB"/>
                <w14:ligatures w14:val="standardContextual"/>
              </w:rPr>
              <w:t>9</w:t>
            </w:r>
          </w:p>
        </w:tc>
        <w:tc>
          <w:tcPr>
            <w:tcW w:w="567" w:type="dxa"/>
            <w:shd w:val="clear" w:color="auto" w:fill="auto"/>
          </w:tcPr>
          <w:p w14:paraId="72C42E4A" w14:textId="77777777" w:rsidR="00075D29" w:rsidRPr="00075D29" w:rsidRDefault="008972CA" w:rsidP="00F2233B">
            <w:pPr>
              <w:spacing w:after="200" w:line="276" w:lineRule="auto"/>
              <w:rPr>
                <w:rFonts w:eastAsia="Calibri" w:cs="Times New Roman"/>
                <w:kern w:val="2"/>
                <w:sz w:val="26"/>
                <w:szCs w:val="26"/>
                <w:lang w:val="en-GB"/>
                <w14:ligatures w14:val="standardContextual"/>
              </w:rPr>
            </w:pPr>
            <w:r>
              <w:rPr>
                <w:rFonts w:eastAsia="Calibri" w:cs="Times New Roman"/>
                <w:kern w:val="2"/>
                <w:sz w:val="26"/>
                <w:szCs w:val="26"/>
                <w:lang w:val="en-GB"/>
                <w14:ligatures w14:val="standardContextual"/>
              </w:rPr>
              <w:t>10</w:t>
            </w:r>
          </w:p>
        </w:tc>
        <w:tc>
          <w:tcPr>
            <w:tcW w:w="567" w:type="dxa"/>
            <w:shd w:val="clear" w:color="auto" w:fill="auto"/>
          </w:tcPr>
          <w:p w14:paraId="6B30C464" w14:textId="77777777" w:rsidR="00075D29" w:rsidRPr="00075D29" w:rsidRDefault="008972CA" w:rsidP="00F2233B">
            <w:pPr>
              <w:spacing w:after="200" w:line="276" w:lineRule="auto"/>
              <w:rPr>
                <w:rFonts w:eastAsia="Calibri" w:cs="Times New Roman"/>
                <w:kern w:val="2"/>
                <w:sz w:val="26"/>
                <w:szCs w:val="26"/>
                <w:lang w:val="en-GB"/>
                <w14:ligatures w14:val="standardContextual"/>
              </w:rPr>
            </w:pPr>
            <w:r>
              <w:rPr>
                <w:rFonts w:eastAsia="Calibri" w:cs="Times New Roman"/>
                <w:kern w:val="2"/>
                <w:sz w:val="26"/>
                <w:szCs w:val="26"/>
                <w:lang w:val="en-GB"/>
                <w14:ligatures w14:val="standardContextual"/>
              </w:rPr>
              <w:t>11</w:t>
            </w:r>
          </w:p>
        </w:tc>
        <w:tc>
          <w:tcPr>
            <w:tcW w:w="567" w:type="dxa"/>
            <w:shd w:val="clear" w:color="auto" w:fill="auto"/>
          </w:tcPr>
          <w:p w14:paraId="48EB25BE" w14:textId="77777777" w:rsidR="00075D29" w:rsidRPr="00075D29" w:rsidRDefault="008972CA" w:rsidP="00F2233B">
            <w:pPr>
              <w:spacing w:after="200" w:line="276" w:lineRule="auto"/>
              <w:rPr>
                <w:rFonts w:eastAsia="Calibri" w:cs="Times New Roman"/>
                <w:kern w:val="2"/>
                <w:sz w:val="26"/>
                <w:szCs w:val="26"/>
                <w:lang w:val="en-GB"/>
                <w14:ligatures w14:val="standardContextual"/>
              </w:rPr>
            </w:pPr>
            <w:r>
              <w:rPr>
                <w:rFonts w:eastAsia="Calibri" w:cs="Times New Roman"/>
                <w:kern w:val="2"/>
                <w:sz w:val="26"/>
                <w:szCs w:val="26"/>
                <w:lang w:val="en-GB"/>
                <w14:ligatures w14:val="standardContextual"/>
              </w:rPr>
              <w:t>12</w:t>
            </w:r>
          </w:p>
        </w:tc>
      </w:tr>
      <w:tr w:rsidR="00075D29" w:rsidRPr="00075D29" w14:paraId="2327BFEE" w14:textId="77777777" w:rsidTr="00FA3611">
        <w:trPr>
          <w:trHeight w:val="541"/>
        </w:trPr>
        <w:tc>
          <w:tcPr>
            <w:tcW w:w="1266" w:type="dxa"/>
            <w:shd w:val="clear" w:color="auto" w:fill="auto"/>
          </w:tcPr>
          <w:p w14:paraId="0F315F46" w14:textId="77777777" w:rsidR="00075D29" w:rsidRPr="00075D29" w:rsidRDefault="00075D29" w:rsidP="00F2233B">
            <w:pPr>
              <w:spacing w:after="200" w:line="276" w:lineRule="auto"/>
              <w:rPr>
                <w:rFonts w:eastAsia="Calibri" w:cs="Times New Roman"/>
                <w:b/>
                <w:kern w:val="2"/>
                <w:sz w:val="26"/>
                <w:szCs w:val="26"/>
                <w:lang w:val="en-GB"/>
                <w14:ligatures w14:val="standardContextual"/>
              </w:rPr>
            </w:pPr>
            <w:r w:rsidRPr="00075D29">
              <w:rPr>
                <w:rFonts w:eastAsia="Calibri" w:cs="Times New Roman"/>
                <w:b/>
                <w:kern w:val="2"/>
                <w:sz w:val="26"/>
                <w:szCs w:val="26"/>
                <w:lang w:val="en-GB"/>
                <w14:ligatures w14:val="standardContextual"/>
              </w:rPr>
              <w:t>Đáp án</w:t>
            </w:r>
          </w:p>
        </w:tc>
        <w:tc>
          <w:tcPr>
            <w:tcW w:w="577" w:type="dxa"/>
            <w:shd w:val="clear" w:color="auto" w:fill="auto"/>
          </w:tcPr>
          <w:p w14:paraId="7420BAF2" w14:textId="77777777" w:rsidR="00075D29" w:rsidRPr="00075D29" w:rsidRDefault="00D63E84" w:rsidP="00F2233B">
            <w:pPr>
              <w:spacing w:after="200" w:line="276" w:lineRule="auto"/>
              <w:rPr>
                <w:rFonts w:eastAsia="Calibri" w:cs="Times New Roman"/>
                <w:kern w:val="2"/>
                <w:sz w:val="26"/>
                <w:szCs w:val="26"/>
                <w:lang w:val="en-GB"/>
                <w14:ligatures w14:val="standardContextual"/>
              </w:rPr>
            </w:pPr>
            <w:r>
              <w:rPr>
                <w:rFonts w:eastAsia="Calibri" w:cs="Times New Roman"/>
                <w:kern w:val="2"/>
                <w:sz w:val="26"/>
                <w:szCs w:val="26"/>
                <w:lang w:val="en-GB"/>
                <w14:ligatures w14:val="standardContextual"/>
              </w:rPr>
              <w:t>D</w:t>
            </w:r>
          </w:p>
        </w:tc>
        <w:tc>
          <w:tcPr>
            <w:tcW w:w="567" w:type="dxa"/>
            <w:shd w:val="clear" w:color="auto" w:fill="auto"/>
          </w:tcPr>
          <w:p w14:paraId="26B0DE74" w14:textId="77777777" w:rsidR="00075D29" w:rsidRPr="00075D29" w:rsidRDefault="008972CA" w:rsidP="00F2233B">
            <w:pPr>
              <w:spacing w:after="200" w:line="276" w:lineRule="auto"/>
              <w:rPr>
                <w:rFonts w:eastAsia="Calibri" w:cs="Times New Roman"/>
                <w:kern w:val="2"/>
                <w:sz w:val="26"/>
                <w:szCs w:val="26"/>
                <w:lang w:val="en-GB"/>
                <w14:ligatures w14:val="standardContextual"/>
              </w:rPr>
            </w:pPr>
            <w:r>
              <w:rPr>
                <w:rFonts w:eastAsia="Calibri" w:cs="Times New Roman"/>
                <w:kern w:val="2"/>
                <w:sz w:val="26"/>
                <w:szCs w:val="26"/>
                <w:lang w:val="en-GB"/>
                <w14:ligatures w14:val="standardContextual"/>
              </w:rPr>
              <w:t>B</w:t>
            </w:r>
          </w:p>
        </w:tc>
        <w:tc>
          <w:tcPr>
            <w:tcW w:w="567" w:type="dxa"/>
            <w:shd w:val="clear" w:color="auto" w:fill="auto"/>
          </w:tcPr>
          <w:p w14:paraId="6A52D83D" w14:textId="77777777" w:rsidR="00075D29" w:rsidRPr="00075D29" w:rsidRDefault="008972CA" w:rsidP="00F2233B">
            <w:pPr>
              <w:spacing w:after="200" w:line="276" w:lineRule="auto"/>
              <w:rPr>
                <w:rFonts w:eastAsia="Calibri" w:cs="Times New Roman"/>
                <w:kern w:val="2"/>
                <w:sz w:val="26"/>
                <w:szCs w:val="26"/>
                <w:lang w:val="en-GB"/>
                <w14:ligatures w14:val="standardContextual"/>
              </w:rPr>
            </w:pPr>
            <w:r>
              <w:rPr>
                <w:rFonts w:eastAsia="Calibri" w:cs="Times New Roman"/>
                <w:kern w:val="2"/>
                <w:sz w:val="26"/>
                <w:szCs w:val="26"/>
                <w:lang w:val="en-GB"/>
                <w14:ligatures w14:val="standardContextual"/>
              </w:rPr>
              <w:t>C</w:t>
            </w:r>
          </w:p>
        </w:tc>
        <w:tc>
          <w:tcPr>
            <w:tcW w:w="567" w:type="dxa"/>
          </w:tcPr>
          <w:p w14:paraId="073E7CAC" w14:textId="77777777" w:rsidR="00075D29" w:rsidRPr="00075D29" w:rsidRDefault="008972CA" w:rsidP="00F2233B">
            <w:pPr>
              <w:spacing w:after="200" w:line="276" w:lineRule="auto"/>
              <w:rPr>
                <w:rFonts w:eastAsia="Calibri" w:cs="Times New Roman"/>
                <w:kern w:val="2"/>
                <w:sz w:val="26"/>
                <w:szCs w:val="26"/>
                <w:lang w:val="en-GB"/>
                <w14:ligatures w14:val="standardContextual"/>
              </w:rPr>
            </w:pPr>
            <w:r>
              <w:rPr>
                <w:rFonts w:eastAsia="Calibri" w:cs="Times New Roman"/>
                <w:kern w:val="2"/>
                <w:sz w:val="26"/>
                <w:szCs w:val="26"/>
                <w:lang w:val="en-GB"/>
                <w14:ligatures w14:val="standardContextual"/>
              </w:rPr>
              <w:t>A</w:t>
            </w:r>
          </w:p>
        </w:tc>
        <w:tc>
          <w:tcPr>
            <w:tcW w:w="567" w:type="dxa"/>
          </w:tcPr>
          <w:p w14:paraId="0341842A" w14:textId="77777777" w:rsidR="00075D29" w:rsidRPr="00075D29" w:rsidRDefault="00005065" w:rsidP="00F2233B">
            <w:pPr>
              <w:spacing w:after="200" w:line="276" w:lineRule="auto"/>
              <w:rPr>
                <w:rFonts w:eastAsia="Calibri" w:cs="Times New Roman"/>
                <w:kern w:val="2"/>
                <w:sz w:val="26"/>
                <w:szCs w:val="26"/>
                <w:lang w:val="en-GB"/>
                <w14:ligatures w14:val="standardContextual"/>
              </w:rPr>
            </w:pPr>
            <w:r>
              <w:rPr>
                <w:rFonts w:eastAsia="Calibri" w:cs="Times New Roman"/>
                <w:kern w:val="2"/>
                <w:sz w:val="26"/>
                <w:szCs w:val="26"/>
                <w:lang w:val="en-GB"/>
                <w14:ligatures w14:val="standardContextual"/>
              </w:rPr>
              <w:t>D</w:t>
            </w:r>
          </w:p>
        </w:tc>
        <w:tc>
          <w:tcPr>
            <w:tcW w:w="567" w:type="dxa"/>
          </w:tcPr>
          <w:p w14:paraId="03780326" w14:textId="77777777" w:rsidR="00075D29" w:rsidRPr="00075D29" w:rsidRDefault="008972CA" w:rsidP="00F2233B">
            <w:pPr>
              <w:spacing w:after="200" w:line="276" w:lineRule="auto"/>
              <w:rPr>
                <w:rFonts w:eastAsia="Calibri" w:cs="Times New Roman"/>
                <w:kern w:val="2"/>
                <w:sz w:val="26"/>
                <w:szCs w:val="26"/>
                <w:lang w:val="en-GB"/>
                <w14:ligatures w14:val="standardContextual"/>
              </w:rPr>
            </w:pPr>
            <w:r>
              <w:rPr>
                <w:rFonts w:eastAsia="Calibri" w:cs="Times New Roman"/>
                <w:kern w:val="2"/>
                <w:sz w:val="26"/>
                <w:szCs w:val="26"/>
                <w:lang w:val="en-GB"/>
                <w14:ligatures w14:val="standardContextual"/>
              </w:rPr>
              <w:t>C</w:t>
            </w:r>
          </w:p>
        </w:tc>
        <w:tc>
          <w:tcPr>
            <w:tcW w:w="567" w:type="dxa"/>
            <w:shd w:val="clear" w:color="auto" w:fill="auto"/>
          </w:tcPr>
          <w:p w14:paraId="2E1D6BA6" w14:textId="77777777" w:rsidR="00075D29" w:rsidRPr="00075D29" w:rsidRDefault="008972CA" w:rsidP="00F2233B">
            <w:pPr>
              <w:spacing w:after="200" w:line="276" w:lineRule="auto"/>
              <w:rPr>
                <w:rFonts w:eastAsia="Calibri" w:cs="Times New Roman"/>
                <w:kern w:val="2"/>
                <w:sz w:val="26"/>
                <w:szCs w:val="26"/>
                <w:lang w:val="en-GB"/>
                <w14:ligatures w14:val="standardContextual"/>
              </w:rPr>
            </w:pPr>
            <w:r>
              <w:rPr>
                <w:rFonts w:eastAsia="Calibri" w:cs="Times New Roman"/>
                <w:kern w:val="2"/>
                <w:sz w:val="26"/>
                <w:szCs w:val="26"/>
                <w:lang w:val="en-GB"/>
                <w14:ligatures w14:val="standardContextual"/>
              </w:rPr>
              <w:t>A</w:t>
            </w:r>
          </w:p>
        </w:tc>
        <w:tc>
          <w:tcPr>
            <w:tcW w:w="567" w:type="dxa"/>
            <w:shd w:val="clear" w:color="auto" w:fill="auto"/>
          </w:tcPr>
          <w:p w14:paraId="39B79B88" w14:textId="77777777" w:rsidR="00075D29" w:rsidRPr="00075D29" w:rsidRDefault="008972CA" w:rsidP="00F2233B">
            <w:pPr>
              <w:spacing w:after="200" w:line="276" w:lineRule="auto"/>
              <w:rPr>
                <w:rFonts w:eastAsia="Calibri" w:cs="Times New Roman"/>
                <w:kern w:val="2"/>
                <w:sz w:val="26"/>
                <w:szCs w:val="26"/>
                <w:lang w:val="en-GB"/>
                <w14:ligatures w14:val="standardContextual"/>
              </w:rPr>
            </w:pPr>
            <w:r>
              <w:rPr>
                <w:rFonts w:eastAsia="Calibri" w:cs="Times New Roman"/>
                <w:kern w:val="2"/>
                <w:sz w:val="26"/>
                <w:szCs w:val="26"/>
                <w:lang w:val="en-GB"/>
                <w14:ligatures w14:val="standardContextual"/>
              </w:rPr>
              <w:t>C</w:t>
            </w:r>
          </w:p>
        </w:tc>
        <w:tc>
          <w:tcPr>
            <w:tcW w:w="567" w:type="dxa"/>
            <w:shd w:val="clear" w:color="auto" w:fill="auto"/>
          </w:tcPr>
          <w:p w14:paraId="53D69200" w14:textId="77777777" w:rsidR="00075D29" w:rsidRPr="00075D29" w:rsidRDefault="008972CA" w:rsidP="00F2233B">
            <w:pPr>
              <w:spacing w:after="200" w:line="276" w:lineRule="auto"/>
              <w:rPr>
                <w:rFonts w:eastAsia="Calibri" w:cs="Times New Roman"/>
                <w:kern w:val="2"/>
                <w:sz w:val="26"/>
                <w:szCs w:val="26"/>
                <w:lang w:val="en-GB"/>
                <w14:ligatures w14:val="standardContextual"/>
              </w:rPr>
            </w:pPr>
            <w:r>
              <w:rPr>
                <w:rFonts w:eastAsia="Calibri" w:cs="Times New Roman"/>
                <w:kern w:val="2"/>
                <w:sz w:val="26"/>
                <w:szCs w:val="26"/>
                <w:lang w:val="en-GB"/>
                <w14:ligatures w14:val="standardContextual"/>
              </w:rPr>
              <w:t>B</w:t>
            </w:r>
          </w:p>
        </w:tc>
        <w:tc>
          <w:tcPr>
            <w:tcW w:w="567" w:type="dxa"/>
            <w:shd w:val="clear" w:color="auto" w:fill="auto"/>
          </w:tcPr>
          <w:p w14:paraId="69ABE735" w14:textId="77777777" w:rsidR="00075D29" w:rsidRPr="00075D29" w:rsidRDefault="008972CA" w:rsidP="00F2233B">
            <w:pPr>
              <w:spacing w:after="200" w:line="276" w:lineRule="auto"/>
              <w:rPr>
                <w:rFonts w:eastAsia="Calibri" w:cs="Times New Roman"/>
                <w:kern w:val="2"/>
                <w:sz w:val="26"/>
                <w:szCs w:val="26"/>
                <w:lang w:val="en-GB"/>
                <w14:ligatures w14:val="standardContextual"/>
              </w:rPr>
            </w:pPr>
            <w:r>
              <w:rPr>
                <w:rFonts w:eastAsia="Calibri" w:cs="Times New Roman"/>
                <w:kern w:val="2"/>
                <w:sz w:val="26"/>
                <w:szCs w:val="26"/>
                <w:lang w:val="en-GB"/>
                <w14:ligatures w14:val="standardContextual"/>
              </w:rPr>
              <w:t>B</w:t>
            </w:r>
          </w:p>
        </w:tc>
        <w:tc>
          <w:tcPr>
            <w:tcW w:w="567" w:type="dxa"/>
            <w:shd w:val="clear" w:color="auto" w:fill="auto"/>
          </w:tcPr>
          <w:p w14:paraId="02D1DAF6" w14:textId="77777777" w:rsidR="00075D29" w:rsidRPr="00075D29" w:rsidRDefault="008972CA" w:rsidP="00F2233B">
            <w:pPr>
              <w:spacing w:after="200" w:line="276" w:lineRule="auto"/>
              <w:rPr>
                <w:rFonts w:eastAsia="Calibri" w:cs="Times New Roman"/>
                <w:kern w:val="2"/>
                <w:sz w:val="26"/>
                <w:szCs w:val="26"/>
                <w:lang w:val="en-GB"/>
                <w14:ligatures w14:val="standardContextual"/>
              </w:rPr>
            </w:pPr>
            <w:r>
              <w:rPr>
                <w:rFonts w:eastAsia="Calibri" w:cs="Times New Roman"/>
                <w:kern w:val="2"/>
                <w:sz w:val="26"/>
                <w:szCs w:val="26"/>
                <w:lang w:val="en-GB"/>
                <w14:ligatures w14:val="standardContextual"/>
              </w:rPr>
              <w:t>A</w:t>
            </w:r>
          </w:p>
        </w:tc>
        <w:tc>
          <w:tcPr>
            <w:tcW w:w="567" w:type="dxa"/>
            <w:shd w:val="clear" w:color="auto" w:fill="auto"/>
          </w:tcPr>
          <w:p w14:paraId="47C9C8C3" w14:textId="77777777" w:rsidR="00075D29" w:rsidRPr="00075D29" w:rsidRDefault="008972CA" w:rsidP="00F2233B">
            <w:pPr>
              <w:spacing w:after="200" w:line="276" w:lineRule="auto"/>
              <w:rPr>
                <w:rFonts w:eastAsia="Calibri" w:cs="Times New Roman"/>
                <w:kern w:val="2"/>
                <w:sz w:val="26"/>
                <w:szCs w:val="26"/>
                <w:lang w:val="en-GB"/>
                <w14:ligatures w14:val="standardContextual"/>
              </w:rPr>
            </w:pPr>
            <w:r>
              <w:rPr>
                <w:rFonts w:eastAsia="Calibri" w:cs="Times New Roman"/>
                <w:kern w:val="2"/>
                <w:sz w:val="26"/>
                <w:szCs w:val="26"/>
                <w:lang w:val="en-GB"/>
                <w14:ligatures w14:val="standardContextual"/>
              </w:rPr>
              <w:t>B</w:t>
            </w:r>
          </w:p>
        </w:tc>
      </w:tr>
    </w:tbl>
    <w:p w14:paraId="46FAC4D5" w14:textId="77777777" w:rsidR="00075D29" w:rsidRPr="00075D29" w:rsidRDefault="00075D29" w:rsidP="00F2233B">
      <w:pPr>
        <w:spacing w:after="200" w:line="276" w:lineRule="auto"/>
        <w:rPr>
          <w:rFonts w:eastAsia="Calibri" w:cs="Times New Roman"/>
          <w:kern w:val="2"/>
          <w:sz w:val="26"/>
          <w:szCs w:val="26"/>
          <w:lang w:val="fr-FR"/>
          <w14:ligatures w14:val="standardContextual"/>
        </w:rPr>
      </w:pPr>
    </w:p>
    <w:p w14:paraId="1D5E0223" w14:textId="77777777" w:rsidR="00075D29" w:rsidRPr="00075D29" w:rsidRDefault="00075D29" w:rsidP="00F2233B">
      <w:pPr>
        <w:spacing w:before="120" w:after="120" w:line="276" w:lineRule="auto"/>
        <w:rPr>
          <w:rFonts w:eastAsia="Calibri" w:cs="Times New Roman"/>
          <w:b/>
          <w:kern w:val="2"/>
          <w:sz w:val="26"/>
          <w:szCs w:val="26"/>
          <w:lang w:val="fr-FR"/>
          <w14:ligatures w14:val="standardContextual"/>
        </w:rPr>
      </w:pPr>
      <w:r w:rsidRPr="00075D29">
        <w:rPr>
          <w:rFonts w:eastAsia="Calibri" w:cs="Times New Roman"/>
          <w:b/>
          <w:kern w:val="2"/>
          <w:sz w:val="26"/>
          <w:szCs w:val="26"/>
          <w:lang w:val="fr-FR"/>
          <w14:ligatures w14:val="standardContextual"/>
        </w:rPr>
        <w:t>PHẦN II. TỰ LUẬN: (7,0 điểm).</w:t>
      </w:r>
    </w:p>
    <w:tbl>
      <w:tblPr>
        <w:tblStyle w:val="TableGrid3"/>
        <w:tblW w:w="0" w:type="auto"/>
        <w:tblLook w:val="04A0" w:firstRow="1" w:lastRow="0" w:firstColumn="1" w:lastColumn="0" w:noHBand="0" w:noVBand="1"/>
      </w:tblPr>
      <w:tblGrid>
        <w:gridCol w:w="1221"/>
        <w:gridCol w:w="5662"/>
        <w:gridCol w:w="2136"/>
      </w:tblGrid>
      <w:tr w:rsidR="00075D29" w:rsidRPr="00075D29" w14:paraId="01166A55" w14:textId="77777777" w:rsidTr="000656A1">
        <w:tc>
          <w:tcPr>
            <w:tcW w:w="1221" w:type="dxa"/>
          </w:tcPr>
          <w:p w14:paraId="3A84BBA0" w14:textId="77777777" w:rsidR="00075D29" w:rsidRPr="00075D29" w:rsidRDefault="00075D29" w:rsidP="00F2233B">
            <w:pPr>
              <w:spacing w:line="276" w:lineRule="auto"/>
              <w:jc w:val="center"/>
              <w:rPr>
                <w:rFonts w:eastAsia="Calibri" w:cs="Times New Roman"/>
                <w:b/>
                <w:bCs/>
                <w:sz w:val="26"/>
                <w:szCs w:val="26"/>
                <w:lang w:val="fr-FR"/>
              </w:rPr>
            </w:pPr>
            <w:r w:rsidRPr="00075D29">
              <w:rPr>
                <w:rFonts w:eastAsia="Calibri" w:cs="Times New Roman"/>
                <w:b/>
                <w:bCs/>
                <w:sz w:val="26"/>
                <w:szCs w:val="26"/>
                <w:lang w:val="fr-FR"/>
              </w:rPr>
              <w:t>Câu</w:t>
            </w:r>
          </w:p>
        </w:tc>
        <w:tc>
          <w:tcPr>
            <w:tcW w:w="5662" w:type="dxa"/>
          </w:tcPr>
          <w:p w14:paraId="111ECAD6" w14:textId="77777777" w:rsidR="00075D29" w:rsidRPr="00075D29" w:rsidRDefault="00075D29" w:rsidP="00F2233B">
            <w:pPr>
              <w:spacing w:line="276" w:lineRule="auto"/>
              <w:jc w:val="center"/>
              <w:rPr>
                <w:rFonts w:eastAsia="Calibri" w:cs="Times New Roman"/>
                <w:b/>
                <w:bCs/>
                <w:sz w:val="26"/>
                <w:szCs w:val="26"/>
                <w:lang w:val="fr-FR"/>
              </w:rPr>
            </w:pPr>
            <w:r w:rsidRPr="00075D29">
              <w:rPr>
                <w:rFonts w:eastAsia="Calibri" w:cs="Times New Roman"/>
                <w:b/>
                <w:bCs/>
                <w:sz w:val="26"/>
                <w:szCs w:val="26"/>
                <w:lang w:val="fr-FR"/>
              </w:rPr>
              <w:t>Nội dung</w:t>
            </w:r>
          </w:p>
        </w:tc>
        <w:tc>
          <w:tcPr>
            <w:tcW w:w="2136" w:type="dxa"/>
          </w:tcPr>
          <w:p w14:paraId="655821D2" w14:textId="77777777" w:rsidR="00075D29" w:rsidRPr="00075D29" w:rsidRDefault="00075D29" w:rsidP="00F2233B">
            <w:pPr>
              <w:spacing w:line="276" w:lineRule="auto"/>
              <w:jc w:val="center"/>
              <w:rPr>
                <w:rFonts w:eastAsia="Calibri" w:cs="Times New Roman"/>
                <w:b/>
                <w:bCs/>
                <w:sz w:val="26"/>
                <w:szCs w:val="26"/>
                <w:lang w:val="fr-FR"/>
              </w:rPr>
            </w:pPr>
            <w:r w:rsidRPr="00075D29">
              <w:rPr>
                <w:rFonts w:eastAsia="Calibri" w:cs="Times New Roman"/>
                <w:b/>
                <w:bCs/>
                <w:sz w:val="26"/>
                <w:szCs w:val="26"/>
                <w:lang w:val="fr-FR"/>
              </w:rPr>
              <w:t>Điểm thành phần</w:t>
            </w:r>
          </w:p>
        </w:tc>
      </w:tr>
      <w:tr w:rsidR="000656A1" w:rsidRPr="00075D29" w14:paraId="2B343E99" w14:textId="77777777" w:rsidTr="002059F1">
        <w:trPr>
          <w:trHeight w:val="608"/>
        </w:trPr>
        <w:tc>
          <w:tcPr>
            <w:tcW w:w="1221" w:type="dxa"/>
          </w:tcPr>
          <w:p w14:paraId="53F9E7B7" w14:textId="77777777" w:rsidR="000656A1" w:rsidRPr="00075D29" w:rsidRDefault="000656A1" w:rsidP="00F2233B">
            <w:pPr>
              <w:tabs>
                <w:tab w:val="center" w:pos="513"/>
              </w:tabs>
              <w:spacing w:line="276" w:lineRule="auto"/>
              <w:rPr>
                <w:rFonts w:eastAsia="Calibri" w:cs="Times New Roman"/>
                <w:b/>
                <w:bCs/>
                <w:sz w:val="26"/>
                <w:szCs w:val="26"/>
                <w:lang w:val="fr-FR"/>
              </w:rPr>
            </w:pPr>
            <w:r>
              <w:rPr>
                <w:rFonts w:eastAsia="Calibri" w:cs="Times New Roman"/>
                <w:b/>
                <w:bCs/>
                <w:sz w:val="26"/>
                <w:szCs w:val="26"/>
                <w:lang w:val="fr-FR"/>
              </w:rPr>
              <w:tab/>
              <w:t>Câu 13</w:t>
            </w:r>
          </w:p>
          <w:p w14:paraId="353B3119" w14:textId="77777777" w:rsidR="000656A1" w:rsidRPr="00075D29" w:rsidRDefault="000656A1" w:rsidP="00F2233B">
            <w:pPr>
              <w:tabs>
                <w:tab w:val="center" w:pos="513"/>
              </w:tabs>
              <w:spacing w:line="276" w:lineRule="auto"/>
              <w:rPr>
                <w:rFonts w:eastAsia="Calibri" w:cs="Times New Roman"/>
                <w:b/>
                <w:bCs/>
                <w:sz w:val="26"/>
                <w:szCs w:val="26"/>
                <w:lang w:val="fr-FR"/>
              </w:rPr>
            </w:pPr>
            <w:r>
              <w:rPr>
                <w:rFonts w:eastAsia="Calibri" w:cs="Times New Roman"/>
                <w:b/>
                <w:bCs/>
                <w:sz w:val="26"/>
                <w:szCs w:val="26"/>
                <w:lang w:val="fr-FR"/>
              </w:rPr>
              <w:t>1</w:t>
            </w:r>
            <w:r w:rsidRPr="00075D29">
              <w:rPr>
                <w:rFonts w:eastAsia="Calibri" w:cs="Times New Roman"/>
                <w:b/>
                <w:bCs/>
                <w:sz w:val="26"/>
                <w:szCs w:val="26"/>
                <w:lang w:val="fr-FR"/>
              </w:rPr>
              <w:t>,0 điểm</w:t>
            </w:r>
          </w:p>
        </w:tc>
        <w:tc>
          <w:tcPr>
            <w:tcW w:w="5662" w:type="dxa"/>
          </w:tcPr>
          <w:p w14:paraId="3AD75450" w14:textId="77777777" w:rsidR="00DB39FB" w:rsidRPr="00625409" w:rsidRDefault="000656A1" w:rsidP="00F2233B">
            <w:pPr>
              <w:spacing w:line="276" w:lineRule="auto"/>
              <w:rPr>
                <w:rFonts w:eastAsia="Calibri" w:cs="Times New Roman"/>
                <w:sz w:val="26"/>
                <w:szCs w:val="26"/>
                <w:lang w:val="fr-FR"/>
              </w:rPr>
            </w:pPr>
            <w:r w:rsidRPr="00625409">
              <w:rPr>
                <w:rFonts w:eastAsia="Calibri" w:cs="Times New Roman"/>
                <w:sz w:val="26"/>
                <w:szCs w:val="26"/>
                <w:lang w:val="fr-FR"/>
              </w:rPr>
              <w:t xml:space="preserve">* </w:t>
            </w:r>
            <w:r w:rsidR="00DB39FB" w:rsidRPr="00625409">
              <w:rPr>
                <w:rFonts w:eastAsia="Calibri" w:cs="Times New Roman"/>
                <w:sz w:val="26"/>
                <w:szCs w:val="26"/>
                <w:lang w:val="fr-FR"/>
              </w:rPr>
              <w:t xml:space="preserve">Tác hại của lớp chim : </w:t>
            </w:r>
          </w:p>
          <w:p w14:paraId="71CA5ECC" w14:textId="77777777" w:rsidR="0032361F" w:rsidRDefault="00DB39FB" w:rsidP="00F2233B">
            <w:pPr>
              <w:spacing w:line="276" w:lineRule="auto"/>
              <w:rPr>
                <w:rFonts w:eastAsia="Calibri" w:cs="Times New Roman"/>
                <w:sz w:val="26"/>
                <w:szCs w:val="26"/>
                <w:lang w:val="fr-FR"/>
              </w:rPr>
            </w:pPr>
            <w:r w:rsidRPr="00DB39FB">
              <w:rPr>
                <w:rFonts w:eastAsia="Calibri" w:cs="Times New Roman"/>
                <w:sz w:val="26"/>
                <w:szCs w:val="26"/>
                <w:lang w:val="fr-FR"/>
              </w:rPr>
              <w:t xml:space="preserve">- Một số loài chim có thể là tác nhân truyền bệnh </w:t>
            </w:r>
          </w:p>
          <w:p w14:paraId="7BA39ADD" w14:textId="77777777" w:rsidR="00DB39FB" w:rsidRPr="00DB39FB" w:rsidRDefault="0032361F" w:rsidP="00F2233B">
            <w:pPr>
              <w:spacing w:line="276" w:lineRule="auto"/>
              <w:rPr>
                <w:rFonts w:eastAsia="Calibri" w:cs="Times New Roman"/>
                <w:sz w:val="26"/>
                <w:szCs w:val="26"/>
                <w:lang w:val="fr-FR"/>
              </w:rPr>
            </w:pPr>
            <w:r>
              <w:rPr>
                <w:rFonts w:eastAsia="Calibri" w:cs="Times New Roman"/>
                <w:sz w:val="26"/>
                <w:szCs w:val="26"/>
                <w:lang w:val="fr-FR"/>
              </w:rPr>
              <w:t>(</w:t>
            </w:r>
            <w:r w:rsidR="00DB39FB" w:rsidRPr="00DB39FB">
              <w:rPr>
                <w:rFonts w:eastAsia="Calibri" w:cs="Times New Roman"/>
                <w:sz w:val="26"/>
                <w:szCs w:val="26"/>
                <w:lang w:val="fr-FR"/>
              </w:rPr>
              <w:t>ví dụ</w:t>
            </w:r>
            <w:r>
              <w:rPr>
                <w:rFonts w:eastAsia="Calibri" w:cs="Times New Roman"/>
                <w:sz w:val="26"/>
                <w:szCs w:val="26"/>
                <w:lang w:val="fr-FR"/>
              </w:rPr>
              <w:t> :</w:t>
            </w:r>
            <w:r w:rsidR="00DB39FB" w:rsidRPr="00DB39FB">
              <w:rPr>
                <w:rFonts w:eastAsia="Calibri" w:cs="Times New Roman"/>
                <w:sz w:val="26"/>
                <w:szCs w:val="26"/>
                <w:lang w:val="fr-FR"/>
              </w:rPr>
              <w:t xml:space="preserve"> gà truyền bệnh cúm)</w:t>
            </w:r>
          </w:p>
          <w:p w14:paraId="4E78F9B5" w14:textId="77777777" w:rsidR="00DB39FB" w:rsidRPr="00DB39FB" w:rsidRDefault="00DB39FB" w:rsidP="00F2233B">
            <w:pPr>
              <w:spacing w:line="276" w:lineRule="auto"/>
              <w:rPr>
                <w:rFonts w:eastAsia="Calibri" w:cs="Times New Roman"/>
                <w:sz w:val="26"/>
                <w:szCs w:val="26"/>
                <w:lang w:val="fr-FR"/>
              </w:rPr>
            </w:pPr>
            <w:r w:rsidRPr="00DB39FB">
              <w:rPr>
                <w:rFonts w:eastAsia="Calibri" w:cs="Times New Roman"/>
                <w:sz w:val="26"/>
                <w:szCs w:val="26"/>
                <w:lang w:val="fr-FR"/>
              </w:rPr>
              <w:t>- Một số loài chim phá hại mùa màng ( ví dụ</w:t>
            </w:r>
            <w:r w:rsidR="0032361F">
              <w:rPr>
                <w:rFonts w:eastAsia="Calibri" w:cs="Times New Roman"/>
                <w:sz w:val="26"/>
                <w:szCs w:val="26"/>
                <w:lang w:val="fr-FR"/>
              </w:rPr>
              <w:t> :</w:t>
            </w:r>
            <w:r w:rsidRPr="00DB39FB">
              <w:rPr>
                <w:rFonts w:eastAsia="Calibri" w:cs="Times New Roman"/>
                <w:sz w:val="26"/>
                <w:szCs w:val="26"/>
                <w:lang w:val="fr-FR"/>
              </w:rPr>
              <w:t xml:space="preserve"> chim sẻ )</w:t>
            </w:r>
          </w:p>
          <w:p w14:paraId="1210847A" w14:textId="77777777" w:rsidR="00DB39FB" w:rsidRPr="00625409" w:rsidRDefault="00DB39FB" w:rsidP="00F2233B">
            <w:pPr>
              <w:spacing w:line="276" w:lineRule="auto"/>
              <w:rPr>
                <w:rFonts w:eastAsia="Calibri" w:cs="Times New Roman"/>
                <w:sz w:val="26"/>
                <w:szCs w:val="26"/>
                <w:lang w:val="fr-FR"/>
              </w:rPr>
            </w:pPr>
            <w:r w:rsidRPr="00625409">
              <w:rPr>
                <w:rFonts w:eastAsia="Calibri" w:cs="Times New Roman"/>
                <w:sz w:val="26"/>
                <w:szCs w:val="26"/>
                <w:lang w:val="fr-FR"/>
              </w:rPr>
              <w:t>* Tác hại của động vật ngành chân khớp :</w:t>
            </w:r>
          </w:p>
          <w:p w14:paraId="1EB6E921" w14:textId="77777777" w:rsidR="000656A1" w:rsidRDefault="00DB39FB" w:rsidP="00F2233B">
            <w:pPr>
              <w:spacing w:line="276" w:lineRule="auto"/>
              <w:rPr>
                <w:rFonts w:eastAsia="Calibri" w:cs="Times New Roman"/>
                <w:sz w:val="26"/>
                <w:szCs w:val="26"/>
                <w:lang w:val="fr-FR"/>
              </w:rPr>
            </w:pPr>
            <w:r>
              <w:rPr>
                <w:rFonts w:eastAsia="Calibri" w:cs="Times New Roman"/>
                <w:sz w:val="26"/>
                <w:szCs w:val="26"/>
                <w:lang w:val="fr-FR"/>
              </w:rPr>
              <w:t>- Một số động vật ngành chân khớp gây hại cho cây trồng ( ví dụ</w:t>
            </w:r>
            <w:r w:rsidR="0032361F">
              <w:rPr>
                <w:rFonts w:eastAsia="Calibri" w:cs="Times New Roman"/>
                <w:sz w:val="26"/>
                <w:szCs w:val="26"/>
                <w:lang w:val="fr-FR"/>
              </w:rPr>
              <w:t> :</w:t>
            </w:r>
            <w:r>
              <w:rPr>
                <w:rFonts w:eastAsia="Calibri" w:cs="Times New Roman"/>
                <w:sz w:val="26"/>
                <w:szCs w:val="26"/>
                <w:lang w:val="fr-FR"/>
              </w:rPr>
              <w:t xml:space="preserve"> châu chấu )</w:t>
            </w:r>
          </w:p>
          <w:p w14:paraId="6A1A624A" w14:textId="77777777" w:rsidR="00DB39FB" w:rsidRDefault="00DB39FB" w:rsidP="00F2233B">
            <w:pPr>
              <w:spacing w:line="276" w:lineRule="auto"/>
              <w:rPr>
                <w:rFonts w:eastAsia="Calibri" w:cs="Times New Roman"/>
                <w:sz w:val="26"/>
                <w:szCs w:val="26"/>
                <w:lang w:val="fr-FR"/>
              </w:rPr>
            </w:pPr>
            <w:r>
              <w:rPr>
                <w:rFonts w:eastAsia="Calibri" w:cs="Times New Roman"/>
                <w:sz w:val="26"/>
                <w:szCs w:val="26"/>
                <w:lang w:val="fr-FR"/>
              </w:rPr>
              <w:t>- Một số động vật ngành chân khớp có thể lây truyền các bệnh nguy hiểm cho con người ( ví dụ :</w:t>
            </w:r>
            <w:r w:rsidR="0032361F">
              <w:rPr>
                <w:rFonts w:eastAsia="Calibri" w:cs="Times New Roman"/>
                <w:sz w:val="26"/>
                <w:szCs w:val="26"/>
                <w:lang w:val="fr-FR"/>
              </w:rPr>
              <w:t xml:space="preserve"> r</w:t>
            </w:r>
            <w:r>
              <w:rPr>
                <w:rFonts w:eastAsia="Calibri" w:cs="Times New Roman"/>
                <w:sz w:val="26"/>
                <w:szCs w:val="26"/>
                <w:lang w:val="fr-FR"/>
              </w:rPr>
              <w:t>uồi, muỗi )</w:t>
            </w:r>
          </w:p>
          <w:p w14:paraId="11399FC8" w14:textId="77777777" w:rsidR="00625409" w:rsidRPr="000656A1" w:rsidRDefault="00625409" w:rsidP="00F2233B">
            <w:pPr>
              <w:spacing w:line="276" w:lineRule="auto"/>
              <w:rPr>
                <w:rFonts w:eastAsia="Calibri" w:cs="Times New Roman"/>
                <w:sz w:val="26"/>
                <w:szCs w:val="26"/>
                <w:lang w:val="fr-FR"/>
              </w:rPr>
            </w:pPr>
            <w:r>
              <w:rPr>
                <w:rFonts w:eastAsia="Calibri" w:cs="Times New Roman"/>
                <w:sz w:val="26"/>
                <w:szCs w:val="26"/>
                <w:lang w:val="fr-FR"/>
              </w:rPr>
              <w:t>( Học sinh có thể nêu các hại khác đảm bảo đúng vẫn đạt điểm )</w:t>
            </w:r>
          </w:p>
        </w:tc>
        <w:tc>
          <w:tcPr>
            <w:tcW w:w="2136" w:type="dxa"/>
          </w:tcPr>
          <w:p w14:paraId="6AB36889" w14:textId="77777777" w:rsidR="0032361F" w:rsidRDefault="0032361F" w:rsidP="008C79F1">
            <w:pPr>
              <w:spacing w:line="276" w:lineRule="auto"/>
              <w:rPr>
                <w:rFonts w:eastAsia="Calibri" w:cs="Times New Roman"/>
                <w:sz w:val="26"/>
                <w:szCs w:val="26"/>
                <w:lang w:val="fr-FR"/>
              </w:rPr>
            </w:pPr>
          </w:p>
          <w:p w14:paraId="7FBE4867" w14:textId="77777777" w:rsidR="000656A1" w:rsidRDefault="000656A1" w:rsidP="00F2233B">
            <w:pPr>
              <w:spacing w:line="276" w:lineRule="auto"/>
              <w:jc w:val="center"/>
              <w:rPr>
                <w:rFonts w:eastAsia="Calibri" w:cs="Times New Roman"/>
                <w:sz w:val="26"/>
                <w:szCs w:val="26"/>
                <w:lang w:val="fr-FR"/>
              </w:rPr>
            </w:pPr>
            <w:r w:rsidRPr="00075D29">
              <w:rPr>
                <w:rFonts w:eastAsia="Calibri" w:cs="Times New Roman"/>
                <w:sz w:val="26"/>
                <w:szCs w:val="26"/>
                <w:lang w:val="fr-FR"/>
              </w:rPr>
              <w:t>0,25 điểm</w:t>
            </w:r>
          </w:p>
          <w:p w14:paraId="41EC8231" w14:textId="77777777" w:rsidR="0032361F" w:rsidRDefault="0032361F" w:rsidP="00F2233B">
            <w:pPr>
              <w:spacing w:line="276" w:lineRule="auto"/>
              <w:jc w:val="center"/>
              <w:rPr>
                <w:rFonts w:eastAsia="Calibri" w:cs="Times New Roman"/>
                <w:sz w:val="26"/>
                <w:szCs w:val="26"/>
                <w:lang w:val="fr-FR"/>
              </w:rPr>
            </w:pPr>
          </w:p>
          <w:p w14:paraId="294B657F" w14:textId="77777777" w:rsidR="000656A1" w:rsidRDefault="000656A1" w:rsidP="00F2233B">
            <w:pPr>
              <w:spacing w:line="276" w:lineRule="auto"/>
              <w:jc w:val="center"/>
              <w:rPr>
                <w:rFonts w:eastAsia="Calibri" w:cs="Times New Roman"/>
                <w:sz w:val="26"/>
                <w:szCs w:val="26"/>
                <w:lang w:val="fr-FR"/>
              </w:rPr>
            </w:pPr>
            <w:r w:rsidRPr="00075D29">
              <w:rPr>
                <w:rFonts w:eastAsia="Calibri" w:cs="Times New Roman"/>
                <w:sz w:val="26"/>
                <w:szCs w:val="26"/>
                <w:lang w:val="fr-FR"/>
              </w:rPr>
              <w:t>0,25 điểm</w:t>
            </w:r>
          </w:p>
          <w:p w14:paraId="4C818EDB" w14:textId="77777777" w:rsidR="000656A1" w:rsidRDefault="000656A1" w:rsidP="00F2233B">
            <w:pPr>
              <w:spacing w:line="276" w:lineRule="auto"/>
              <w:jc w:val="center"/>
              <w:rPr>
                <w:rFonts w:eastAsia="Calibri" w:cs="Times New Roman"/>
                <w:sz w:val="26"/>
                <w:szCs w:val="26"/>
                <w:lang w:val="fr-FR"/>
              </w:rPr>
            </w:pPr>
          </w:p>
          <w:p w14:paraId="2152399B" w14:textId="77777777" w:rsidR="0032361F" w:rsidRDefault="0032361F" w:rsidP="00F2233B">
            <w:pPr>
              <w:spacing w:line="276" w:lineRule="auto"/>
              <w:jc w:val="center"/>
              <w:rPr>
                <w:rFonts w:eastAsia="Calibri" w:cs="Times New Roman"/>
                <w:sz w:val="26"/>
                <w:szCs w:val="26"/>
                <w:lang w:val="fr-FR"/>
              </w:rPr>
            </w:pPr>
          </w:p>
          <w:p w14:paraId="6A78C52D" w14:textId="77777777" w:rsidR="000656A1" w:rsidRDefault="000656A1" w:rsidP="00F2233B">
            <w:pPr>
              <w:spacing w:line="276" w:lineRule="auto"/>
              <w:jc w:val="center"/>
              <w:rPr>
                <w:rFonts w:eastAsia="Calibri" w:cs="Times New Roman"/>
                <w:sz w:val="26"/>
                <w:szCs w:val="26"/>
                <w:lang w:val="fr-FR"/>
              </w:rPr>
            </w:pPr>
            <w:r w:rsidRPr="00075D29">
              <w:rPr>
                <w:rFonts w:eastAsia="Calibri" w:cs="Times New Roman"/>
                <w:sz w:val="26"/>
                <w:szCs w:val="26"/>
                <w:lang w:val="fr-FR"/>
              </w:rPr>
              <w:t>0,25 điểm</w:t>
            </w:r>
          </w:p>
          <w:p w14:paraId="36312F55" w14:textId="77777777" w:rsidR="0032361F" w:rsidRDefault="0032361F" w:rsidP="00F2233B">
            <w:pPr>
              <w:spacing w:line="276" w:lineRule="auto"/>
              <w:jc w:val="center"/>
              <w:rPr>
                <w:rFonts w:eastAsia="Calibri" w:cs="Times New Roman"/>
                <w:sz w:val="26"/>
                <w:szCs w:val="26"/>
                <w:lang w:val="fr-FR"/>
              </w:rPr>
            </w:pPr>
          </w:p>
          <w:p w14:paraId="17F19D82" w14:textId="77777777" w:rsidR="000656A1" w:rsidRPr="00075D29" w:rsidRDefault="000656A1" w:rsidP="00F2233B">
            <w:pPr>
              <w:spacing w:line="276" w:lineRule="auto"/>
              <w:jc w:val="center"/>
              <w:rPr>
                <w:rFonts w:eastAsia="Calibri" w:cs="Times New Roman"/>
                <w:sz w:val="26"/>
                <w:szCs w:val="26"/>
                <w:lang w:val="fr-FR"/>
              </w:rPr>
            </w:pPr>
            <w:r w:rsidRPr="00075D29">
              <w:rPr>
                <w:rFonts w:eastAsia="Calibri" w:cs="Times New Roman"/>
                <w:sz w:val="26"/>
                <w:szCs w:val="26"/>
                <w:lang w:val="fr-FR"/>
              </w:rPr>
              <w:t>0,25 điểm</w:t>
            </w:r>
          </w:p>
        </w:tc>
      </w:tr>
      <w:tr w:rsidR="00075D29" w:rsidRPr="00075D29" w14:paraId="623A61C1" w14:textId="77777777" w:rsidTr="000656A1">
        <w:tc>
          <w:tcPr>
            <w:tcW w:w="1221" w:type="dxa"/>
          </w:tcPr>
          <w:p w14:paraId="0E523A2B" w14:textId="77777777" w:rsidR="000656A1" w:rsidRPr="00075D29" w:rsidRDefault="000656A1" w:rsidP="00F2233B">
            <w:pPr>
              <w:tabs>
                <w:tab w:val="center" w:pos="513"/>
              </w:tabs>
              <w:spacing w:line="276" w:lineRule="auto"/>
              <w:rPr>
                <w:rFonts w:eastAsia="Calibri" w:cs="Times New Roman"/>
                <w:b/>
                <w:bCs/>
                <w:sz w:val="26"/>
                <w:szCs w:val="26"/>
                <w:lang w:val="fr-FR"/>
              </w:rPr>
            </w:pPr>
            <w:r>
              <w:rPr>
                <w:rFonts w:eastAsia="Calibri" w:cs="Times New Roman"/>
                <w:b/>
                <w:bCs/>
                <w:sz w:val="26"/>
                <w:szCs w:val="26"/>
                <w:lang w:val="fr-FR"/>
              </w:rPr>
              <w:t>Câu 14</w:t>
            </w:r>
          </w:p>
          <w:p w14:paraId="038E3B26" w14:textId="77777777" w:rsidR="00075D29" w:rsidRPr="00075D29" w:rsidRDefault="000656A1" w:rsidP="00F2233B">
            <w:pPr>
              <w:spacing w:line="276" w:lineRule="auto"/>
              <w:jc w:val="center"/>
              <w:rPr>
                <w:rFonts w:eastAsia="Calibri" w:cs="Times New Roman"/>
                <w:b/>
                <w:bCs/>
                <w:sz w:val="26"/>
                <w:szCs w:val="26"/>
                <w:lang w:val="fr-FR"/>
              </w:rPr>
            </w:pPr>
            <w:r>
              <w:rPr>
                <w:rFonts w:eastAsia="Calibri" w:cs="Times New Roman"/>
                <w:b/>
                <w:bCs/>
                <w:sz w:val="26"/>
                <w:szCs w:val="26"/>
                <w:lang w:val="fr-FR"/>
              </w:rPr>
              <w:t>2</w:t>
            </w:r>
            <w:r w:rsidRPr="00075D29">
              <w:rPr>
                <w:rFonts w:eastAsia="Calibri" w:cs="Times New Roman"/>
                <w:b/>
                <w:bCs/>
                <w:sz w:val="26"/>
                <w:szCs w:val="26"/>
                <w:lang w:val="fr-FR"/>
              </w:rPr>
              <w:t>,0 điểm</w:t>
            </w:r>
          </w:p>
        </w:tc>
        <w:tc>
          <w:tcPr>
            <w:tcW w:w="5662" w:type="dxa"/>
          </w:tcPr>
          <w:p w14:paraId="027FC4C6" w14:textId="77777777" w:rsidR="000656A1" w:rsidRPr="000656A1" w:rsidRDefault="000656A1" w:rsidP="00F2233B">
            <w:pPr>
              <w:widowControl w:val="0"/>
              <w:shd w:val="clear" w:color="auto" w:fill="FFFFFF"/>
              <w:spacing w:line="276" w:lineRule="auto"/>
              <w:rPr>
                <w:bCs/>
                <w:sz w:val="26"/>
                <w:szCs w:val="26"/>
                <w:lang w:val="nl-NL" w:eastAsia="fr-FR"/>
              </w:rPr>
            </w:pPr>
            <w:r w:rsidRPr="000656A1">
              <w:rPr>
                <w:bCs/>
                <w:sz w:val="26"/>
                <w:szCs w:val="26"/>
                <w:lang w:val="fr-FR" w:eastAsia="fr-FR"/>
              </w:rPr>
              <w:t xml:space="preserve">- Nhóm động vật không xương sống : </w:t>
            </w:r>
            <w:r w:rsidRPr="000656A1">
              <w:rPr>
                <w:bCs/>
                <w:sz w:val="26"/>
                <w:szCs w:val="26"/>
                <w:lang w:val="nl-NL" w:eastAsia="fr-FR"/>
              </w:rPr>
              <w:t xml:space="preserve">Cua, san hô, giun đất, hến, mực, bọ cánh cam. </w:t>
            </w:r>
          </w:p>
          <w:p w14:paraId="7AAC9A98" w14:textId="77777777" w:rsidR="00075D29" w:rsidRPr="00075D29" w:rsidRDefault="000656A1" w:rsidP="00F2233B">
            <w:pPr>
              <w:spacing w:line="276" w:lineRule="auto"/>
              <w:rPr>
                <w:rFonts w:eastAsia="Calibri" w:cs="Times New Roman"/>
                <w:b/>
                <w:bCs/>
                <w:sz w:val="26"/>
                <w:szCs w:val="26"/>
                <w:lang w:val="fr-FR"/>
              </w:rPr>
            </w:pPr>
            <w:r w:rsidRPr="000656A1">
              <w:rPr>
                <w:kern w:val="0"/>
                <w:sz w:val="26"/>
                <w:szCs w:val="26"/>
                <w:lang w:val="nl-NL"/>
                <w14:ligatures w14:val="none"/>
              </w:rPr>
              <w:t>- Nhóm động vật có xương sống: Cá mập, chim cánh cụt, chó, ếch đồng, rùa, lươn.</w:t>
            </w:r>
          </w:p>
        </w:tc>
        <w:tc>
          <w:tcPr>
            <w:tcW w:w="2136" w:type="dxa"/>
          </w:tcPr>
          <w:p w14:paraId="4AB3C20A" w14:textId="77777777" w:rsidR="00000D75" w:rsidRDefault="00000D75" w:rsidP="00F2233B">
            <w:pPr>
              <w:spacing w:line="276" w:lineRule="auto"/>
              <w:jc w:val="center"/>
              <w:rPr>
                <w:rFonts w:eastAsia="Calibri" w:cs="Times New Roman"/>
                <w:b/>
                <w:bCs/>
                <w:sz w:val="26"/>
                <w:szCs w:val="26"/>
                <w:lang w:val="fr-FR"/>
              </w:rPr>
            </w:pPr>
          </w:p>
          <w:p w14:paraId="6D27DE1C" w14:textId="77777777" w:rsidR="00000D75" w:rsidRDefault="00000D75" w:rsidP="00F2233B">
            <w:pPr>
              <w:spacing w:line="276" w:lineRule="auto"/>
              <w:rPr>
                <w:rFonts w:eastAsia="Calibri" w:cs="Times New Roman"/>
                <w:sz w:val="26"/>
                <w:szCs w:val="26"/>
                <w:lang w:val="fr-FR"/>
              </w:rPr>
            </w:pPr>
            <w:r>
              <w:rPr>
                <w:rFonts w:eastAsia="Calibri" w:cs="Times New Roman"/>
                <w:sz w:val="26"/>
                <w:szCs w:val="26"/>
                <w:lang w:val="fr-FR"/>
              </w:rPr>
              <w:t xml:space="preserve">           1</w:t>
            </w:r>
            <w:r w:rsidRPr="00075D29">
              <w:rPr>
                <w:rFonts w:eastAsia="Calibri" w:cs="Times New Roman"/>
                <w:sz w:val="26"/>
                <w:szCs w:val="26"/>
                <w:lang w:val="fr-FR"/>
              </w:rPr>
              <w:t xml:space="preserve"> điểm</w:t>
            </w:r>
          </w:p>
          <w:p w14:paraId="2D80C844" w14:textId="77777777" w:rsidR="00000D75" w:rsidRDefault="00000D75" w:rsidP="00F2233B">
            <w:pPr>
              <w:spacing w:line="276" w:lineRule="auto"/>
              <w:rPr>
                <w:rFonts w:eastAsia="Calibri" w:cs="Times New Roman"/>
                <w:sz w:val="26"/>
                <w:szCs w:val="26"/>
                <w:lang w:val="fr-FR"/>
              </w:rPr>
            </w:pPr>
          </w:p>
          <w:p w14:paraId="408FA85A" w14:textId="77777777" w:rsidR="00075D29" w:rsidRPr="00000D75" w:rsidRDefault="00000D75" w:rsidP="00F2233B">
            <w:pPr>
              <w:spacing w:line="276" w:lineRule="auto"/>
              <w:jc w:val="center"/>
              <w:rPr>
                <w:rFonts w:eastAsia="Calibri" w:cs="Times New Roman"/>
                <w:sz w:val="26"/>
                <w:szCs w:val="26"/>
                <w:lang w:val="fr-FR"/>
              </w:rPr>
            </w:pPr>
            <w:r>
              <w:rPr>
                <w:rFonts w:eastAsia="Calibri" w:cs="Times New Roman"/>
                <w:sz w:val="26"/>
                <w:szCs w:val="26"/>
                <w:lang w:val="fr-FR"/>
              </w:rPr>
              <w:t xml:space="preserve">   1</w:t>
            </w:r>
            <w:r w:rsidRPr="00075D29">
              <w:rPr>
                <w:rFonts w:eastAsia="Calibri" w:cs="Times New Roman"/>
                <w:sz w:val="26"/>
                <w:szCs w:val="26"/>
                <w:lang w:val="fr-FR"/>
              </w:rPr>
              <w:t xml:space="preserve"> điểm</w:t>
            </w:r>
          </w:p>
        </w:tc>
      </w:tr>
      <w:tr w:rsidR="00075D29" w:rsidRPr="00075D29" w14:paraId="384E34FA" w14:textId="77777777" w:rsidTr="000656A1">
        <w:tc>
          <w:tcPr>
            <w:tcW w:w="1221" w:type="dxa"/>
          </w:tcPr>
          <w:p w14:paraId="74C519E1" w14:textId="77777777" w:rsidR="00075D29" w:rsidRPr="00075D29" w:rsidRDefault="00000D75" w:rsidP="00F2233B">
            <w:pPr>
              <w:tabs>
                <w:tab w:val="center" w:pos="513"/>
              </w:tabs>
              <w:spacing w:line="276" w:lineRule="auto"/>
              <w:rPr>
                <w:rFonts w:eastAsia="Calibri" w:cs="Times New Roman"/>
                <w:b/>
                <w:bCs/>
                <w:sz w:val="26"/>
                <w:szCs w:val="26"/>
                <w:lang w:val="fr-FR"/>
              </w:rPr>
            </w:pPr>
            <w:r>
              <w:rPr>
                <w:rFonts w:eastAsia="Calibri" w:cs="Times New Roman"/>
                <w:b/>
                <w:bCs/>
                <w:sz w:val="26"/>
                <w:szCs w:val="26"/>
                <w:lang w:val="fr-FR"/>
              </w:rPr>
              <w:t>Câu 15 1</w:t>
            </w:r>
            <w:r w:rsidRPr="00075D29">
              <w:rPr>
                <w:rFonts w:eastAsia="Calibri" w:cs="Times New Roman"/>
                <w:b/>
                <w:bCs/>
                <w:sz w:val="26"/>
                <w:szCs w:val="26"/>
                <w:lang w:val="fr-FR"/>
              </w:rPr>
              <w:t>,0 điểm</w:t>
            </w:r>
          </w:p>
        </w:tc>
        <w:tc>
          <w:tcPr>
            <w:tcW w:w="5662" w:type="dxa"/>
          </w:tcPr>
          <w:p w14:paraId="487EB4BD" w14:textId="77777777" w:rsidR="00075D29" w:rsidRDefault="00000D75" w:rsidP="00F2233B">
            <w:pPr>
              <w:spacing w:line="276" w:lineRule="auto"/>
              <w:rPr>
                <w:rFonts w:eastAsia="Calibri" w:cs="Times New Roman"/>
                <w:bCs/>
                <w:sz w:val="26"/>
                <w:szCs w:val="26"/>
                <w:lang w:val="fr-FR"/>
              </w:rPr>
            </w:pPr>
            <w:r w:rsidRPr="00000D75">
              <w:rPr>
                <w:rFonts w:eastAsia="Calibri" w:cs="Times New Roman"/>
                <w:bCs/>
                <w:sz w:val="26"/>
                <w:szCs w:val="26"/>
                <w:lang w:val="fr-FR"/>
              </w:rPr>
              <w:t>- Cây rêu :</w:t>
            </w:r>
            <w:r>
              <w:rPr>
                <w:rFonts w:eastAsia="Calibri" w:cs="Times New Roman"/>
                <w:b/>
                <w:bCs/>
                <w:sz w:val="26"/>
                <w:szCs w:val="26"/>
                <w:lang w:val="fr-FR"/>
              </w:rPr>
              <w:t xml:space="preserve"> </w:t>
            </w:r>
            <w:r>
              <w:rPr>
                <w:rFonts w:eastAsia="Calibri" w:cs="Times New Roman"/>
                <w:bCs/>
                <w:sz w:val="26"/>
                <w:szCs w:val="26"/>
                <w:lang w:val="fr-FR"/>
              </w:rPr>
              <w:t>Thực vật không có mạch dẫn.</w:t>
            </w:r>
          </w:p>
          <w:p w14:paraId="3FE894FF" w14:textId="77777777" w:rsidR="00000D75" w:rsidRDefault="00000D75" w:rsidP="00F2233B">
            <w:pPr>
              <w:spacing w:line="276" w:lineRule="auto"/>
              <w:rPr>
                <w:rFonts w:eastAsia="Calibri" w:cs="Times New Roman"/>
                <w:bCs/>
                <w:sz w:val="26"/>
                <w:szCs w:val="26"/>
                <w:lang w:val="fr-FR"/>
              </w:rPr>
            </w:pPr>
            <w:r>
              <w:rPr>
                <w:rFonts w:eastAsia="Calibri" w:cs="Times New Roman"/>
                <w:bCs/>
                <w:sz w:val="26"/>
                <w:szCs w:val="26"/>
                <w:lang w:val="fr-FR"/>
              </w:rPr>
              <w:t>- Cây dương xỉ : Thực vật có mạch dẫn, không có hạt.</w:t>
            </w:r>
          </w:p>
          <w:p w14:paraId="58A8C869" w14:textId="77777777" w:rsidR="00000D75" w:rsidRDefault="00000D75" w:rsidP="00F2233B">
            <w:pPr>
              <w:spacing w:line="276" w:lineRule="auto"/>
              <w:rPr>
                <w:rFonts w:eastAsia="Calibri" w:cs="Times New Roman"/>
                <w:bCs/>
                <w:sz w:val="26"/>
                <w:szCs w:val="26"/>
                <w:lang w:val="fr-FR"/>
              </w:rPr>
            </w:pPr>
            <w:r>
              <w:rPr>
                <w:rFonts w:eastAsia="Calibri" w:cs="Times New Roman"/>
                <w:bCs/>
                <w:sz w:val="26"/>
                <w:szCs w:val="26"/>
                <w:lang w:val="fr-FR"/>
              </w:rPr>
              <w:t>- Cây thông : Thực vật có mạch dẫn, có hạt ( hạt trần ), không có hoa.</w:t>
            </w:r>
          </w:p>
          <w:p w14:paraId="5E1D52D0" w14:textId="77777777" w:rsidR="00000D75" w:rsidRPr="00000D75" w:rsidRDefault="00000D75" w:rsidP="00F2233B">
            <w:pPr>
              <w:spacing w:line="276" w:lineRule="auto"/>
              <w:rPr>
                <w:rFonts w:eastAsia="Calibri" w:cs="Times New Roman"/>
                <w:bCs/>
                <w:sz w:val="26"/>
                <w:szCs w:val="26"/>
                <w:lang w:val="fr-FR"/>
              </w:rPr>
            </w:pPr>
            <w:r>
              <w:rPr>
                <w:rFonts w:eastAsia="Calibri" w:cs="Times New Roman"/>
                <w:bCs/>
                <w:sz w:val="26"/>
                <w:szCs w:val="26"/>
                <w:lang w:val="fr-FR"/>
              </w:rPr>
              <w:t>- Cây bưởi : Thực vật có mạch dẫn, có hạt ( hạt kín), có hoa.</w:t>
            </w:r>
          </w:p>
        </w:tc>
        <w:tc>
          <w:tcPr>
            <w:tcW w:w="2136" w:type="dxa"/>
          </w:tcPr>
          <w:p w14:paraId="25FEDA45" w14:textId="77777777" w:rsidR="00000D75" w:rsidRDefault="00000D75" w:rsidP="00F2233B">
            <w:pPr>
              <w:spacing w:line="276" w:lineRule="auto"/>
              <w:jc w:val="center"/>
              <w:rPr>
                <w:rFonts w:eastAsia="Calibri" w:cs="Times New Roman"/>
                <w:sz w:val="26"/>
                <w:szCs w:val="26"/>
                <w:lang w:val="fr-FR"/>
              </w:rPr>
            </w:pPr>
            <w:r w:rsidRPr="00075D29">
              <w:rPr>
                <w:rFonts w:eastAsia="Calibri" w:cs="Times New Roman"/>
                <w:sz w:val="26"/>
                <w:szCs w:val="26"/>
                <w:lang w:val="fr-FR"/>
              </w:rPr>
              <w:t>0,25 điểm</w:t>
            </w:r>
          </w:p>
          <w:p w14:paraId="3D084157" w14:textId="77777777" w:rsidR="00000D75" w:rsidRDefault="00000D75" w:rsidP="00F2233B">
            <w:pPr>
              <w:spacing w:line="276" w:lineRule="auto"/>
              <w:jc w:val="center"/>
              <w:rPr>
                <w:rFonts w:eastAsia="Calibri" w:cs="Times New Roman"/>
                <w:sz w:val="26"/>
                <w:szCs w:val="26"/>
                <w:lang w:val="fr-FR"/>
              </w:rPr>
            </w:pPr>
          </w:p>
          <w:p w14:paraId="00BF69E5" w14:textId="77777777" w:rsidR="00000D75" w:rsidRDefault="00000D75" w:rsidP="00F2233B">
            <w:pPr>
              <w:spacing w:line="276" w:lineRule="auto"/>
              <w:jc w:val="center"/>
              <w:rPr>
                <w:rFonts w:eastAsia="Calibri" w:cs="Times New Roman"/>
                <w:sz w:val="26"/>
                <w:szCs w:val="26"/>
                <w:lang w:val="fr-FR"/>
              </w:rPr>
            </w:pPr>
            <w:r w:rsidRPr="00075D29">
              <w:rPr>
                <w:rFonts w:eastAsia="Calibri" w:cs="Times New Roman"/>
                <w:sz w:val="26"/>
                <w:szCs w:val="26"/>
                <w:lang w:val="fr-FR"/>
              </w:rPr>
              <w:t>0,25 điểm</w:t>
            </w:r>
          </w:p>
          <w:p w14:paraId="4A4E2E03" w14:textId="77777777" w:rsidR="00000D75" w:rsidRDefault="00000D75" w:rsidP="00F2233B">
            <w:pPr>
              <w:spacing w:line="276" w:lineRule="auto"/>
              <w:jc w:val="center"/>
              <w:rPr>
                <w:rFonts w:eastAsia="Calibri" w:cs="Times New Roman"/>
                <w:sz w:val="26"/>
                <w:szCs w:val="26"/>
                <w:lang w:val="fr-FR"/>
              </w:rPr>
            </w:pPr>
          </w:p>
          <w:p w14:paraId="34480F4B" w14:textId="77777777" w:rsidR="00000D75" w:rsidRDefault="00000D75" w:rsidP="00F2233B">
            <w:pPr>
              <w:spacing w:line="276" w:lineRule="auto"/>
              <w:jc w:val="center"/>
              <w:rPr>
                <w:rFonts w:eastAsia="Calibri" w:cs="Times New Roman"/>
                <w:sz w:val="26"/>
                <w:szCs w:val="26"/>
                <w:lang w:val="fr-FR"/>
              </w:rPr>
            </w:pPr>
            <w:r w:rsidRPr="00075D29">
              <w:rPr>
                <w:rFonts w:eastAsia="Calibri" w:cs="Times New Roman"/>
                <w:sz w:val="26"/>
                <w:szCs w:val="26"/>
                <w:lang w:val="fr-FR"/>
              </w:rPr>
              <w:t>0,25 điểm</w:t>
            </w:r>
          </w:p>
          <w:p w14:paraId="4B7F8C42" w14:textId="77777777" w:rsidR="00000D75" w:rsidRDefault="00000D75" w:rsidP="00F2233B">
            <w:pPr>
              <w:spacing w:line="276" w:lineRule="auto"/>
              <w:jc w:val="center"/>
              <w:rPr>
                <w:rFonts w:eastAsia="Calibri" w:cs="Times New Roman"/>
                <w:sz w:val="26"/>
                <w:szCs w:val="26"/>
                <w:lang w:val="fr-FR"/>
              </w:rPr>
            </w:pPr>
          </w:p>
          <w:p w14:paraId="77349BE9" w14:textId="77777777" w:rsidR="00075D29" w:rsidRPr="00075D29" w:rsidRDefault="00000D75" w:rsidP="00F2233B">
            <w:pPr>
              <w:spacing w:line="276" w:lineRule="auto"/>
              <w:jc w:val="center"/>
              <w:rPr>
                <w:rFonts w:eastAsia="Calibri" w:cs="Times New Roman"/>
                <w:b/>
                <w:bCs/>
                <w:sz w:val="26"/>
                <w:szCs w:val="26"/>
                <w:lang w:val="fr-FR"/>
              </w:rPr>
            </w:pPr>
            <w:r w:rsidRPr="00075D29">
              <w:rPr>
                <w:rFonts w:eastAsia="Calibri" w:cs="Times New Roman"/>
                <w:sz w:val="26"/>
                <w:szCs w:val="26"/>
                <w:lang w:val="fr-FR"/>
              </w:rPr>
              <w:t>0,25 điểm</w:t>
            </w:r>
          </w:p>
        </w:tc>
      </w:tr>
      <w:tr w:rsidR="00075D29" w:rsidRPr="00075D29" w14:paraId="0127FF65" w14:textId="77777777" w:rsidTr="000656A1">
        <w:tc>
          <w:tcPr>
            <w:tcW w:w="1221" w:type="dxa"/>
          </w:tcPr>
          <w:p w14:paraId="2B533410" w14:textId="77777777" w:rsidR="00075D29" w:rsidRPr="00075D29" w:rsidRDefault="00B8495A" w:rsidP="00F2233B">
            <w:pPr>
              <w:spacing w:line="276" w:lineRule="auto"/>
              <w:jc w:val="center"/>
              <w:rPr>
                <w:rFonts w:eastAsia="Calibri" w:cs="Times New Roman"/>
                <w:b/>
                <w:bCs/>
                <w:sz w:val="26"/>
                <w:szCs w:val="26"/>
                <w:lang w:val="fr-FR"/>
              </w:rPr>
            </w:pPr>
            <w:r>
              <w:rPr>
                <w:rFonts w:eastAsia="Calibri" w:cs="Times New Roman"/>
                <w:b/>
                <w:bCs/>
                <w:sz w:val="26"/>
                <w:szCs w:val="26"/>
                <w:lang w:val="fr-FR"/>
              </w:rPr>
              <w:t>Câu 16 1</w:t>
            </w:r>
            <w:r w:rsidRPr="00075D29">
              <w:rPr>
                <w:rFonts w:eastAsia="Calibri" w:cs="Times New Roman"/>
                <w:b/>
                <w:bCs/>
                <w:sz w:val="26"/>
                <w:szCs w:val="26"/>
                <w:lang w:val="fr-FR"/>
              </w:rPr>
              <w:t>,0 điểm</w:t>
            </w:r>
          </w:p>
        </w:tc>
        <w:tc>
          <w:tcPr>
            <w:tcW w:w="5662" w:type="dxa"/>
          </w:tcPr>
          <w:p w14:paraId="32010A1A" w14:textId="77777777" w:rsidR="00075D29" w:rsidRDefault="00B8495A" w:rsidP="00F2233B">
            <w:pPr>
              <w:spacing w:line="276" w:lineRule="auto"/>
              <w:rPr>
                <w:rFonts w:cs="Times New Roman"/>
                <w:color w:val="222222"/>
                <w:kern w:val="0"/>
                <w:sz w:val="26"/>
                <w:szCs w:val="26"/>
                <w:lang w:val="en-US"/>
                <w14:ligatures w14:val="none"/>
              </w:rPr>
            </w:pPr>
            <w:r w:rsidRPr="00B8495A">
              <w:rPr>
                <w:rFonts w:eastAsia="Calibri" w:cs="Times New Roman"/>
                <w:color w:val="000000"/>
                <w:sz w:val="26"/>
                <w:szCs w:val="26"/>
                <w:shd w:val="clear" w:color="auto" w:fill="FFFFFF"/>
              </w:rPr>
              <w:t>*</w:t>
            </w:r>
            <w:r>
              <w:rPr>
                <w:rFonts w:eastAsia="Calibri" w:cs="Times New Roman"/>
                <w:color w:val="000000"/>
                <w:sz w:val="26"/>
                <w:szCs w:val="26"/>
                <w:shd w:val="clear" w:color="auto" w:fill="FFFFFF"/>
              </w:rPr>
              <w:t xml:space="preserve"> </w:t>
            </w:r>
            <w:r w:rsidRPr="00B8495A">
              <w:rPr>
                <w:rFonts w:eastAsia="Calibri" w:cs="Times New Roman"/>
                <w:color w:val="000000"/>
                <w:sz w:val="26"/>
                <w:szCs w:val="26"/>
                <w:shd w:val="clear" w:color="auto" w:fill="FFFFFF"/>
              </w:rPr>
              <w:t>Sự chuyển hóa năng lượng xảy ra khi nấu cơm bằng nồi cơm điệ</w:t>
            </w:r>
            <w:r>
              <w:rPr>
                <w:rFonts w:eastAsia="Calibri" w:cs="Times New Roman"/>
                <w:color w:val="000000"/>
                <w:sz w:val="26"/>
                <w:szCs w:val="26"/>
                <w:shd w:val="clear" w:color="auto" w:fill="FFFFFF"/>
              </w:rPr>
              <w:t>n:</w:t>
            </w:r>
          </w:p>
          <w:p w14:paraId="6CED5B70" w14:textId="77777777" w:rsidR="00E6461C" w:rsidRPr="00E6461C" w:rsidRDefault="00E6461C" w:rsidP="00F2233B">
            <w:pPr>
              <w:spacing w:line="276" w:lineRule="auto"/>
              <w:rPr>
                <w:rFonts w:eastAsia="Calibri" w:cs="Times New Roman"/>
                <w:b/>
                <w:bCs/>
                <w:sz w:val="26"/>
                <w:szCs w:val="26"/>
                <w:lang w:val="fr-FR"/>
              </w:rPr>
            </w:pPr>
            <w:r>
              <w:rPr>
                <w:rFonts w:cs="Times New Roman"/>
                <w:color w:val="000000"/>
                <w:sz w:val="26"/>
                <w:szCs w:val="26"/>
                <w:shd w:val="clear" w:color="auto" w:fill="FFFFFF"/>
              </w:rPr>
              <w:t xml:space="preserve">- </w:t>
            </w:r>
            <w:r w:rsidRPr="00E6461C">
              <w:rPr>
                <w:rFonts w:cs="Times New Roman"/>
                <w:color w:val="000000"/>
                <w:sz w:val="26"/>
                <w:szCs w:val="26"/>
                <w:shd w:val="clear" w:color="auto" w:fill="FFFFFF"/>
              </w:rPr>
              <w:t xml:space="preserve">Gạo và nước trong nồi cơm điện cần được cung </w:t>
            </w:r>
            <w:r w:rsidRPr="00E6461C">
              <w:rPr>
                <w:rFonts w:cs="Times New Roman"/>
                <w:color w:val="000000"/>
                <w:sz w:val="26"/>
                <w:szCs w:val="26"/>
                <w:shd w:val="clear" w:color="auto" w:fill="FFFFFF"/>
              </w:rPr>
              <w:lastRenderedPageBreak/>
              <w:t xml:space="preserve">cấp năng lượng nhiệt để chín thành cơm. Do vậy, khi nấu cơm bằng nồi cơm điện thì năng lượng điện đã chuyển hóa thành năng lượng nhiệt truyền cho nồi nấu bên trong của nồi cơm điện, </w:t>
            </w:r>
            <w:r w:rsidRPr="00E6461C">
              <w:rPr>
                <w:rFonts w:cs="Times New Roman"/>
                <w:color w:val="222222"/>
                <w:kern w:val="0"/>
                <w:sz w:val="26"/>
                <w:szCs w:val="26"/>
                <w:lang w:val="en-US"/>
                <w14:ligatures w14:val="none"/>
              </w:rPr>
              <w:t>năng lượng nhiệt từ nồi nấu này truyền cho gạo và nước trong nồi tạo thành cơm.</w:t>
            </w:r>
          </w:p>
        </w:tc>
        <w:tc>
          <w:tcPr>
            <w:tcW w:w="2136" w:type="dxa"/>
          </w:tcPr>
          <w:p w14:paraId="68D9C947" w14:textId="77777777" w:rsidR="00075D29" w:rsidRDefault="00075D29" w:rsidP="00F2233B">
            <w:pPr>
              <w:spacing w:line="276" w:lineRule="auto"/>
              <w:jc w:val="center"/>
              <w:rPr>
                <w:rFonts w:eastAsia="Calibri" w:cs="Times New Roman"/>
                <w:b/>
                <w:bCs/>
                <w:sz w:val="26"/>
                <w:szCs w:val="26"/>
                <w:lang w:val="fr-FR"/>
              </w:rPr>
            </w:pPr>
          </w:p>
          <w:p w14:paraId="060B90B9" w14:textId="77777777" w:rsidR="00E6461C" w:rsidRDefault="00E6461C" w:rsidP="00F2233B">
            <w:pPr>
              <w:spacing w:line="276" w:lineRule="auto"/>
              <w:jc w:val="center"/>
              <w:rPr>
                <w:rFonts w:eastAsia="Calibri" w:cs="Times New Roman"/>
                <w:b/>
                <w:bCs/>
                <w:sz w:val="26"/>
                <w:szCs w:val="26"/>
                <w:lang w:val="fr-FR"/>
              </w:rPr>
            </w:pPr>
          </w:p>
          <w:p w14:paraId="04BBBA37" w14:textId="77777777" w:rsidR="00E6461C" w:rsidRDefault="00E6461C" w:rsidP="00F2233B">
            <w:pPr>
              <w:spacing w:line="276" w:lineRule="auto"/>
              <w:jc w:val="center"/>
              <w:rPr>
                <w:rFonts w:eastAsia="Calibri" w:cs="Times New Roman"/>
                <w:b/>
                <w:bCs/>
                <w:sz w:val="26"/>
                <w:szCs w:val="26"/>
                <w:lang w:val="fr-FR"/>
              </w:rPr>
            </w:pPr>
          </w:p>
          <w:p w14:paraId="30E37B84" w14:textId="77777777" w:rsidR="00E6461C" w:rsidRDefault="00E6461C" w:rsidP="00F2233B">
            <w:pPr>
              <w:spacing w:line="276" w:lineRule="auto"/>
              <w:jc w:val="center"/>
              <w:rPr>
                <w:rFonts w:eastAsia="Calibri" w:cs="Times New Roman"/>
                <w:b/>
                <w:bCs/>
                <w:sz w:val="26"/>
                <w:szCs w:val="26"/>
                <w:lang w:val="fr-FR"/>
              </w:rPr>
            </w:pPr>
          </w:p>
          <w:p w14:paraId="22063EE3" w14:textId="77777777" w:rsidR="00E6461C" w:rsidRDefault="00E6461C" w:rsidP="00F2233B">
            <w:pPr>
              <w:spacing w:line="276" w:lineRule="auto"/>
              <w:jc w:val="center"/>
              <w:rPr>
                <w:rFonts w:eastAsia="Calibri" w:cs="Times New Roman"/>
                <w:b/>
                <w:bCs/>
                <w:sz w:val="26"/>
                <w:szCs w:val="26"/>
                <w:lang w:val="fr-FR"/>
              </w:rPr>
            </w:pPr>
          </w:p>
          <w:p w14:paraId="64A74C53" w14:textId="77777777" w:rsidR="00E6461C" w:rsidRPr="00075D29" w:rsidRDefault="00E6461C" w:rsidP="00F2233B">
            <w:pPr>
              <w:spacing w:line="276" w:lineRule="auto"/>
              <w:jc w:val="center"/>
              <w:rPr>
                <w:rFonts w:eastAsia="Calibri" w:cs="Times New Roman"/>
                <w:b/>
                <w:bCs/>
                <w:sz w:val="26"/>
                <w:szCs w:val="26"/>
                <w:lang w:val="fr-FR"/>
              </w:rPr>
            </w:pPr>
            <w:r>
              <w:rPr>
                <w:rFonts w:eastAsia="Calibri" w:cs="Times New Roman"/>
                <w:sz w:val="26"/>
                <w:szCs w:val="26"/>
                <w:lang w:val="fr-FR"/>
              </w:rPr>
              <w:t>1</w:t>
            </w:r>
            <w:r w:rsidRPr="00075D29">
              <w:rPr>
                <w:rFonts w:eastAsia="Calibri" w:cs="Times New Roman"/>
                <w:sz w:val="26"/>
                <w:szCs w:val="26"/>
                <w:lang w:val="fr-FR"/>
              </w:rPr>
              <w:t xml:space="preserve"> điểm</w:t>
            </w:r>
          </w:p>
        </w:tc>
      </w:tr>
      <w:tr w:rsidR="00E6461C" w:rsidRPr="00075D29" w14:paraId="6DC8EBDB" w14:textId="77777777" w:rsidTr="000656A1">
        <w:tc>
          <w:tcPr>
            <w:tcW w:w="1221" w:type="dxa"/>
          </w:tcPr>
          <w:p w14:paraId="767D871A" w14:textId="77777777" w:rsidR="00E6461C" w:rsidRDefault="00E6461C" w:rsidP="00F2233B">
            <w:pPr>
              <w:spacing w:line="276" w:lineRule="auto"/>
              <w:jc w:val="center"/>
              <w:rPr>
                <w:rFonts w:eastAsia="Calibri" w:cs="Times New Roman"/>
                <w:b/>
                <w:bCs/>
                <w:sz w:val="26"/>
                <w:szCs w:val="26"/>
                <w:lang w:val="fr-FR"/>
              </w:rPr>
            </w:pPr>
            <w:r>
              <w:rPr>
                <w:rFonts w:eastAsia="Calibri" w:cs="Times New Roman"/>
                <w:b/>
                <w:bCs/>
                <w:sz w:val="26"/>
                <w:szCs w:val="26"/>
                <w:lang w:val="fr-FR"/>
              </w:rPr>
              <w:lastRenderedPageBreak/>
              <w:t>Câu 17 1</w:t>
            </w:r>
            <w:r w:rsidRPr="00075D29">
              <w:rPr>
                <w:rFonts w:eastAsia="Calibri" w:cs="Times New Roman"/>
                <w:b/>
                <w:bCs/>
                <w:sz w:val="26"/>
                <w:szCs w:val="26"/>
                <w:lang w:val="fr-FR"/>
              </w:rPr>
              <w:t>,0 điểm</w:t>
            </w:r>
          </w:p>
        </w:tc>
        <w:tc>
          <w:tcPr>
            <w:tcW w:w="5662" w:type="dxa"/>
          </w:tcPr>
          <w:p w14:paraId="48B4E03D" w14:textId="77777777" w:rsidR="00E6461C" w:rsidRPr="001C2A8C" w:rsidRDefault="001C2A8C" w:rsidP="00F2233B">
            <w:pPr>
              <w:spacing w:line="276" w:lineRule="auto"/>
              <w:rPr>
                <w:rFonts w:cs="Times New Roman"/>
                <w:sz w:val="26"/>
                <w:szCs w:val="26"/>
                <w:shd w:val="clear" w:color="auto" w:fill="FFFFFF"/>
              </w:rPr>
            </w:pPr>
            <w:r w:rsidRPr="001C2A8C">
              <w:rPr>
                <w:rFonts w:cs="Times New Roman"/>
                <w:sz w:val="26"/>
                <w:szCs w:val="26"/>
                <w:shd w:val="clear" w:color="auto" w:fill="FFFFFF"/>
              </w:rPr>
              <w:t>* Biện pháp để tiết kiệm năng lượng điện trong các lớp học:</w:t>
            </w:r>
          </w:p>
          <w:p w14:paraId="5E0B69D6" w14:textId="77777777" w:rsidR="001C2A8C" w:rsidRPr="001C2A8C" w:rsidRDefault="001C2A8C" w:rsidP="00F2233B">
            <w:pPr>
              <w:shd w:val="clear" w:color="auto" w:fill="FFFFFF"/>
              <w:spacing w:line="276" w:lineRule="auto"/>
              <w:jc w:val="both"/>
              <w:rPr>
                <w:rFonts w:eastAsia="Times New Roman" w:cs="Times New Roman"/>
                <w:sz w:val="26"/>
                <w:szCs w:val="26"/>
              </w:rPr>
            </w:pPr>
            <w:r w:rsidRPr="001C2A8C">
              <w:rPr>
                <w:rFonts w:eastAsia="Times New Roman" w:cs="Times New Roman"/>
                <w:sz w:val="26"/>
                <w:szCs w:val="26"/>
              </w:rPr>
              <w:t>- Sử dụng các thiết bị tiết kiệm điện: bóng đèn có nhãn tiết kiệm điện, quạt tiết kiệm điện, điều hòa tiết kiệm điện, bình nư</w:t>
            </w:r>
            <w:r>
              <w:rPr>
                <w:rFonts w:eastAsia="Times New Roman" w:cs="Times New Roman"/>
                <w:sz w:val="26"/>
                <w:szCs w:val="26"/>
              </w:rPr>
              <w:t xml:space="preserve">ớc nóng năng lượng mặt trời, … </w:t>
            </w:r>
          </w:p>
          <w:p w14:paraId="76E8233C" w14:textId="77777777" w:rsidR="001C2A8C" w:rsidRPr="001C2A8C" w:rsidRDefault="001C2A8C" w:rsidP="00F2233B">
            <w:pPr>
              <w:shd w:val="clear" w:color="auto" w:fill="FFFFFF"/>
              <w:spacing w:line="276" w:lineRule="auto"/>
              <w:jc w:val="both"/>
              <w:rPr>
                <w:rFonts w:eastAsia="Times New Roman" w:cs="Times New Roman"/>
                <w:sz w:val="26"/>
                <w:szCs w:val="26"/>
              </w:rPr>
            </w:pPr>
            <w:r w:rsidRPr="001C2A8C">
              <w:rPr>
                <w:rFonts w:eastAsia="Times New Roman" w:cs="Times New Roman"/>
                <w:sz w:val="26"/>
                <w:szCs w:val="26"/>
              </w:rPr>
              <w:t>- Ban</w:t>
            </w:r>
            <w:r>
              <w:rPr>
                <w:rFonts w:eastAsia="Times New Roman" w:cs="Times New Roman"/>
                <w:sz w:val="26"/>
                <w:szCs w:val="26"/>
              </w:rPr>
              <w:t xml:space="preserve"> ngày cần tận dụng ánh sáng từ mặt t</w:t>
            </w:r>
            <w:r w:rsidRPr="001C2A8C">
              <w:rPr>
                <w:rFonts w:eastAsia="Times New Roman" w:cs="Times New Roman"/>
                <w:sz w:val="26"/>
                <w:szCs w:val="26"/>
              </w:rPr>
              <w:t>rời.</w:t>
            </w:r>
          </w:p>
          <w:p w14:paraId="429CB599" w14:textId="77777777" w:rsidR="001C2A8C" w:rsidRPr="001C2A8C" w:rsidRDefault="001C2A8C" w:rsidP="00F2233B">
            <w:pPr>
              <w:shd w:val="clear" w:color="auto" w:fill="FFFFFF"/>
              <w:spacing w:line="276" w:lineRule="auto"/>
              <w:jc w:val="both"/>
              <w:rPr>
                <w:rFonts w:eastAsia="Times New Roman" w:cs="Times New Roman"/>
                <w:sz w:val="26"/>
                <w:szCs w:val="26"/>
              </w:rPr>
            </w:pPr>
            <w:r w:rsidRPr="001C2A8C">
              <w:rPr>
                <w:rFonts w:eastAsia="Times New Roman" w:cs="Times New Roman"/>
                <w:sz w:val="26"/>
                <w:szCs w:val="26"/>
              </w:rPr>
              <w:t>- Tắt hoặc rút nguồn các thiết bị điện khi không sử dụng thiết bị trong thời gian dài.</w:t>
            </w:r>
          </w:p>
          <w:p w14:paraId="10EF91B7" w14:textId="77777777" w:rsidR="001C2A8C" w:rsidRPr="001C2A8C" w:rsidRDefault="001C2A8C" w:rsidP="00F2233B">
            <w:pPr>
              <w:spacing w:line="276" w:lineRule="auto"/>
              <w:rPr>
                <w:rFonts w:eastAsia="Calibri" w:cs="Times New Roman"/>
                <w:color w:val="000000"/>
                <w:sz w:val="26"/>
                <w:szCs w:val="26"/>
                <w:shd w:val="clear" w:color="auto" w:fill="FFFFFF"/>
              </w:rPr>
            </w:pPr>
            <w:r>
              <w:rPr>
                <w:rFonts w:eastAsia="Calibri" w:cs="Times New Roman"/>
                <w:color w:val="000000"/>
                <w:sz w:val="26"/>
                <w:szCs w:val="26"/>
                <w:shd w:val="clear" w:color="auto" w:fill="FFFFFF"/>
              </w:rPr>
              <w:t xml:space="preserve">( HS có thể nêu một số biện pháp khác đảm bảo đúng </w:t>
            </w:r>
            <w:r w:rsidR="00625409">
              <w:rPr>
                <w:rFonts w:eastAsia="Calibri" w:cs="Times New Roman"/>
                <w:color w:val="000000"/>
                <w:sz w:val="26"/>
                <w:szCs w:val="26"/>
                <w:shd w:val="clear" w:color="auto" w:fill="FFFFFF"/>
              </w:rPr>
              <w:t>vẫn đạt điểm</w:t>
            </w:r>
            <w:r>
              <w:rPr>
                <w:rFonts w:eastAsia="Calibri" w:cs="Times New Roman"/>
                <w:color w:val="000000"/>
                <w:sz w:val="26"/>
                <w:szCs w:val="26"/>
                <w:shd w:val="clear" w:color="auto" w:fill="FFFFFF"/>
              </w:rPr>
              <w:t>)</w:t>
            </w:r>
          </w:p>
        </w:tc>
        <w:tc>
          <w:tcPr>
            <w:tcW w:w="2136" w:type="dxa"/>
          </w:tcPr>
          <w:p w14:paraId="51B5D8DE" w14:textId="77777777" w:rsidR="001C2A8C" w:rsidRDefault="001C2A8C" w:rsidP="00F2233B">
            <w:pPr>
              <w:spacing w:line="276" w:lineRule="auto"/>
              <w:jc w:val="center"/>
              <w:rPr>
                <w:rFonts w:eastAsia="Calibri" w:cs="Times New Roman"/>
                <w:b/>
                <w:bCs/>
                <w:sz w:val="26"/>
                <w:szCs w:val="26"/>
                <w:lang w:val="fr-FR"/>
              </w:rPr>
            </w:pPr>
          </w:p>
          <w:p w14:paraId="484DB01D" w14:textId="77777777" w:rsidR="001C2A8C" w:rsidRDefault="001C2A8C" w:rsidP="00F2233B">
            <w:pPr>
              <w:spacing w:line="276" w:lineRule="auto"/>
              <w:rPr>
                <w:rFonts w:eastAsia="Calibri" w:cs="Times New Roman"/>
                <w:sz w:val="26"/>
                <w:szCs w:val="26"/>
                <w:lang w:val="fr-FR"/>
              </w:rPr>
            </w:pPr>
          </w:p>
          <w:p w14:paraId="676A1EDA" w14:textId="77777777" w:rsidR="001C2A8C" w:rsidRDefault="001C2A8C" w:rsidP="00F2233B">
            <w:pPr>
              <w:spacing w:line="276" w:lineRule="auto"/>
              <w:jc w:val="center"/>
              <w:rPr>
                <w:rFonts w:eastAsia="Calibri" w:cs="Times New Roman"/>
                <w:sz w:val="26"/>
                <w:szCs w:val="26"/>
                <w:lang w:val="fr-FR"/>
              </w:rPr>
            </w:pPr>
            <w:r>
              <w:rPr>
                <w:rFonts w:eastAsia="Calibri" w:cs="Times New Roman"/>
                <w:sz w:val="26"/>
                <w:szCs w:val="26"/>
                <w:lang w:val="fr-FR"/>
              </w:rPr>
              <w:t>0,</w:t>
            </w:r>
            <w:r w:rsidRPr="00075D29">
              <w:rPr>
                <w:rFonts w:eastAsia="Calibri" w:cs="Times New Roman"/>
                <w:sz w:val="26"/>
                <w:szCs w:val="26"/>
                <w:lang w:val="fr-FR"/>
              </w:rPr>
              <w:t>5 điểm</w:t>
            </w:r>
          </w:p>
          <w:p w14:paraId="6D2E749F" w14:textId="77777777" w:rsidR="001C2A8C" w:rsidRDefault="001C2A8C" w:rsidP="00F2233B">
            <w:pPr>
              <w:spacing w:line="276" w:lineRule="auto"/>
              <w:ind w:firstLine="720"/>
              <w:rPr>
                <w:rFonts w:eastAsia="Calibri" w:cs="Times New Roman"/>
                <w:sz w:val="26"/>
                <w:szCs w:val="26"/>
                <w:lang w:val="fr-FR"/>
              </w:rPr>
            </w:pPr>
          </w:p>
          <w:p w14:paraId="2A3CF964" w14:textId="77777777" w:rsidR="001C2A8C" w:rsidRDefault="001C2A8C" w:rsidP="00F2233B">
            <w:pPr>
              <w:spacing w:line="276" w:lineRule="auto"/>
              <w:rPr>
                <w:rFonts w:eastAsia="Calibri" w:cs="Times New Roman"/>
                <w:sz w:val="26"/>
                <w:szCs w:val="26"/>
                <w:lang w:val="fr-FR"/>
              </w:rPr>
            </w:pPr>
          </w:p>
          <w:p w14:paraId="00382E19" w14:textId="77777777" w:rsidR="001C2A8C" w:rsidRDefault="001C2A8C" w:rsidP="00F2233B">
            <w:pPr>
              <w:spacing w:line="276" w:lineRule="auto"/>
              <w:jc w:val="center"/>
              <w:rPr>
                <w:rFonts w:eastAsia="Calibri" w:cs="Times New Roman"/>
                <w:sz w:val="26"/>
                <w:szCs w:val="26"/>
                <w:lang w:val="fr-FR"/>
              </w:rPr>
            </w:pPr>
            <w:r w:rsidRPr="00075D29">
              <w:rPr>
                <w:rFonts w:eastAsia="Calibri" w:cs="Times New Roman"/>
                <w:sz w:val="26"/>
                <w:szCs w:val="26"/>
                <w:lang w:val="fr-FR"/>
              </w:rPr>
              <w:t>0,25 điểm</w:t>
            </w:r>
          </w:p>
          <w:p w14:paraId="064D347A" w14:textId="77777777" w:rsidR="001C2A8C" w:rsidRDefault="001C2A8C" w:rsidP="00F2233B">
            <w:pPr>
              <w:spacing w:line="276" w:lineRule="auto"/>
              <w:ind w:firstLine="720"/>
              <w:rPr>
                <w:rFonts w:eastAsia="Calibri" w:cs="Times New Roman"/>
                <w:sz w:val="26"/>
                <w:szCs w:val="26"/>
                <w:lang w:val="fr-FR"/>
              </w:rPr>
            </w:pPr>
          </w:p>
          <w:p w14:paraId="5AE2D30F" w14:textId="77777777" w:rsidR="001C2A8C" w:rsidRDefault="001C2A8C" w:rsidP="00F2233B">
            <w:pPr>
              <w:spacing w:line="276" w:lineRule="auto"/>
              <w:jc w:val="center"/>
              <w:rPr>
                <w:rFonts w:eastAsia="Calibri" w:cs="Times New Roman"/>
                <w:sz w:val="26"/>
                <w:szCs w:val="26"/>
                <w:lang w:val="fr-FR"/>
              </w:rPr>
            </w:pPr>
            <w:r w:rsidRPr="00075D29">
              <w:rPr>
                <w:rFonts w:eastAsia="Calibri" w:cs="Times New Roman"/>
                <w:sz w:val="26"/>
                <w:szCs w:val="26"/>
                <w:lang w:val="fr-FR"/>
              </w:rPr>
              <w:t>0,25 điểm</w:t>
            </w:r>
          </w:p>
          <w:p w14:paraId="4AC7CB23" w14:textId="77777777" w:rsidR="00E6461C" w:rsidRPr="001C2A8C" w:rsidRDefault="00E6461C" w:rsidP="00F2233B">
            <w:pPr>
              <w:spacing w:line="276" w:lineRule="auto"/>
              <w:ind w:firstLine="720"/>
              <w:rPr>
                <w:rFonts w:eastAsia="Calibri" w:cs="Times New Roman"/>
                <w:sz w:val="26"/>
                <w:szCs w:val="26"/>
                <w:lang w:val="fr-FR"/>
              </w:rPr>
            </w:pPr>
          </w:p>
        </w:tc>
      </w:tr>
      <w:tr w:rsidR="00E6461C" w:rsidRPr="00075D29" w14:paraId="28B0517B" w14:textId="77777777" w:rsidTr="000656A1">
        <w:tc>
          <w:tcPr>
            <w:tcW w:w="1221" w:type="dxa"/>
          </w:tcPr>
          <w:p w14:paraId="500D3136" w14:textId="77777777" w:rsidR="00E6461C" w:rsidRDefault="00E6461C" w:rsidP="00F2233B">
            <w:pPr>
              <w:spacing w:line="276" w:lineRule="auto"/>
              <w:jc w:val="center"/>
              <w:rPr>
                <w:rFonts w:eastAsia="Calibri" w:cs="Times New Roman"/>
                <w:b/>
                <w:bCs/>
                <w:sz w:val="26"/>
                <w:szCs w:val="26"/>
                <w:lang w:val="fr-FR"/>
              </w:rPr>
            </w:pPr>
            <w:r>
              <w:rPr>
                <w:rFonts w:eastAsia="Calibri" w:cs="Times New Roman"/>
                <w:b/>
                <w:bCs/>
                <w:sz w:val="26"/>
                <w:szCs w:val="26"/>
                <w:lang w:val="fr-FR"/>
              </w:rPr>
              <w:t>Câu 18 1</w:t>
            </w:r>
            <w:r w:rsidRPr="00075D29">
              <w:rPr>
                <w:rFonts w:eastAsia="Calibri" w:cs="Times New Roman"/>
                <w:b/>
                <w:bCs/>
                <w:sz w:val="26"/>
                <w:szCs w:val="26"/>
                <w:lang w:val="fr-FR"/>
              </w:rPr>
              <w:t>,0 điểm</w:t>
            </w:r>
          </w:p>
        </w:tc>
        <w:tc>
          <w:tcPr>
            <w:tcW w:w="5662" w:type="dxa"/>
          </w:tcPr>
          <w:p w14:paraId="2525B9D0" w14:textId="77777777" w:rsidR="006C2FA9" w:rsidRPr="006C2FA9" w:rsidRDefault="006C2FA9" w:rsidP="00F2233B">
            <w:pPr>
              <w:spacing w:line="276" w:lineRule="auto"/>
              <w:jc w:val="center"/>
              <w:rPr>
                <w:rFonts w:eastAsia="Calibri" w:cs="Times New Roman"/>
                <w:color w:val="000000"/>
                <w:sz w:val="26"/>
                <w:szCs w:val="26"/>
                <w:shd w:val="clear" w:color="auto" w:fill="FFFFFF"/>
              </w:rPr>
            </w:pPr>
            <w:r w:rsidRPr="006C2FA9">
              <w:rPr>
                <w:rFonts w:eastAsia="Calibri" w:cs="Times New Roman"/>
                <w:color w:val="000000"/>
                <w:sz w:val="26"/>
                <w:szCs w:val="26"/>
                <w:shd w:val="clear" w:color="auto" w:fill="FFFFFF"/>
              </w:rPr>
              <w:t>1 – C</w:t>
            </w:r>
          </w:p>
          <w:p w14:paraId="33562832" w14:textId="77777777" w:rsidR="006C2FA9" w:rsidRPr="006C2FA9" w:rsidRDefault="006C2FA9" w:rsidP="00F2233B">
            <w:pPr>
              <w:spacing w:line="276" w:lineRule="auto"/>
              <w:jc w:val="center"/>
              <w:rPr>
                <w:rFonts w:eastAsia="Calibri" w:cs="Times New Roman"/>
                <w:color w:val="000000"/>
                <w:sz w:val="26"/>
                <w:szCs w:val="26"/>
                <w:shd w:val="clear" w:color="auto" w:fill="FFFFFF"/>
              </w:rPr>
            </w:pPr>
          </w:p>
          <w:p w14:paraId="0B50D285" w14:textId="77777777" w:rsidR="006C2FA9" w:rsidRPr="006C2FA9" w:rsidRDefault="006C2FA9" w:rsidP="00F2233B">
            <w:pPr>
              <w:spacing w:line="276" w:lineRule="auto"/>
              <w:jc w:val="center"/>
              <w:rPr>
                <w:rFonts w:eastAsia="Calibri" w:cs="Times New Roman"/>
                <w:color w:val="000000"/>
                <w:sz w:val="26"/>
                <w:szCs w:val="26"/>
                <w:shd w:val="clear" w:color="auto" w:fill="FFFFFF"/>
              </w:rPr>
            </w:pPr>
            <w:r w:rsidRPr="006C2FA9">
              <w:rPr>
                <w:rFonts w:eastAsia="Calibri" w:cs="Times New Roman"/>
                <w:color w:val="000000"/>
                <w:sz w:val="26"/>
                <w:szCs w:val="26"/>
                <w:shd w:val="clear" w:color="auto" w:fill="FFFFFF"/>
              </w:rPr>
              <w:t>2 – A</w:t>
            </w:r>
          </w:p>
          <w:p w14:paraId="36A8EF51" w14:textId="77777777" w:rsidR="006C2FA9" w:rsidRPr="006C2FA9" w:rsidRDefault="006C2FA9" w:rsidP="00F2233B">
            <w:pPr>
              <w:spacing w:line="276" w:lineRule="auto"/>
              <w:jc w:val="center"/>
              <w:rPr>
                <w:rFonts w:eastAsia="Calibri" w:cs="Times New Roman"/>
                <w:color w:val="000000"/>
                <w:sz w:val="26"/>
                <w:szCs w:val="26"/>
                <w:shd w:val="clear" w:color="auto" w:fill="FFFFFF"/>
              </w:rPr>
            </w:pPr>
          </w:p>
          <w:p w14:paraId="09F1B658" w14:textId="77777777" w:rsidR="006C2FA9" w:rsidRPr="006C2FA9" w:rsidRDefault="006C2FA9" w:rsidP="00F2233B">
            <w:pPr>
              <w:spacing w:line="276" w:lineRule="auto"/>
              <w:jc w:val="center"/>
              <w:rPr>
                <w:rFonts w:eastAsia="Calibri" w:cs="Times New Roman"/>
                <w:color w:val="000000"/>
                <w:sz w:val="26"/>
                <w:szCs w:val="26"/>
                <w:shd w:val="clear" w:color="auto" w:fill="FFFFFF"/>
              </w:rPr>
            </w:pPr>
            <w:r w:rsidRPr="006C2FA9">
              <w:rPr>
                <w:rFonts w:eastAsia="Calibri" w:cs="Times New Roman"/>
                <w:color w:val="000000"/>
                <w:sz w:val="26"/>
                <w:szCs w:val="26"/>
                <w:shd w:val="clear" w:color="auto" w:fill="FFFFFF"/>
              </w:rPr>
              <w:t>3 – B</w:t>
            </w:r>
          </w:p>
          <w:p w14:paraId="18ECFF20" w14:textId="77777777" w:rsidR="006C2FA9" w:rsidRPr="006C2FA9" w:rsidRDefault="006C2FA9" w:rsidP="00F2233B">
            <w:pPr>
              <w:spacing w:line="276" w:lineRule="auto"/>
              <w:jc w:val="center"/>
              <w:rPr>
                <w:rFonts w:eastAsia="Calibri" w:cs="Times New Roman"/>
                <w:color w:val="000000"/>
                <w:sz w:val="26"/>
                <w:szCs w:val="26"/>
                <w:shd w:val="clear" w:color="auto" w:fill="FFFFFF"/>
              </w:rPr>
            </w:pPr>
          </w:p>
          <w:p w14:paraId="57042818" w14:textId="77777777" w:rsidR="006C2FA9" w:rsidRPr="006C2FA9" w:rsidRDefault="006C2FA9" w:rsidP="00F2233B">
            <w:pPr>
              <w:spacing w:line="276" w:lineRule="auto"/>
              <w:jc w:val="center"/>
              <w:rPr>
                <w:rFonts w:eastAsia="Calibri" w:cs="Times New Roman"/>
                <w:color w:val="000000"/>
                <w:sz w:val="26"/>
                <w:szCs w:val="26"/>
                <w:shd w:val="clear" w:color="auto" w:fill="FFFFFF"/>
              </w:rPr>
            </w:pPr>
            <w:r w:rsidRPr="006C2FA9">
              <w:rPr>
                <w:rFonts w:eastAsia="Calibri" w:cs="Times New Roman"/>
                <w:color w:val="000000"/>
                <w:sz w:val="26"/>
                <w:szCs w:val="26"/>
                <w:shd w:val="clear" w:color="auto" w:fill="FFFFFF"/>
              </w:rPr>
              <w:t>4 – D</w:t>
            </w:r>
          </w:p>
          <w:p w14:paraId="558306C5" w14:textId="77777777" w:rsidR="00E6461C" w:rsidRPr="00B8495A" w:rsidRDefault="00E6461C" w:rsidP="00F2233B">
            <w:pPr>
              <w:spacing w:line="276" w:lineRule="auto"/>
              <w:rPr>
                <w:rFonts w:eastAsia="Calibri" w:cs="Times New Roman"/>
                <w:color w:val="000000"/>
                <w:sz w:val="26"/>
                <w:szCs w:val="26"/>
                <w:shd w:val="clear" w:color="auto" w:fill="FFFFFF"/>
              </w:rPr>
            </w:pPr>
          </w:p>
        </w:tc>
        <w:tc>
          <w:tcPr>
            <w:tcW w:w="2136" w:type="dxa"/>
          </w:tcPr>
          <w:p w14:paraId="1EA79C8B" w14:textId="77777777" w:rsidR="006C2FA9" w:rsidRDefault="006C2FA9" w:rsidP="00F2233B">
            <w:pPr>
              <w:spacing w:line="276" w:lineRule="auto"/>
              <w:jc w:val="center"/>
              <w:rPr>
                <w:rFonts w:eastAsia="Calibri" w:cs="Times New Roman"/>
                <w:sz w:val="26"/>
                <w:szCs w:val="26"/>
                <w:lang w:val="fr-FR"/>
              </w:rPr>
            </w:pPr>
            <w:r w:rsidRPr="00075D29">
              <w:rPr>
                <w:rFonts w:eastAsia="Calibri" w:cs="Times New Roman"/>
                <w:sz w:val="26"/>
                <w:szCs w:val="26"/>
                <w:lang w:val="fr-FR"/>
              </w:rPr>
              <w:t>0,25 điểm</w:t>
            </w:r>
          </w:p>
          <w:p w14:paraId="1F2D4655" w14:textId="77777777" w:rsidR="006C2FA9" w:rsidRDefault="006C2FA9" w:rsidP="00F2233B">
            <w:pPr>
              <w:spacing w:line="276" w:lineRule="auto"/>
              <w:jc w:val="center"/>
              <w:rPr>
                <w:rFonts w:eastAsia="Calibri" w:cs="Times New Roman"/>
                <w:sz w:val="26"/>
                <w:szCs w:val="26"/>
                <w:lang w:val="fr-FR"/>
              </w:rPr>
            </w:pPr>
          </w:p>
          <w:p w14:paraId="26EFE972" w14:textId="77777777" w:rsidR="006C2FA9" w:rsidRDefault="006C2FA9" w:rsidP="00F2233B">
            <w:pPr>
              <w:spacing w:line="276" w:lineRule="auto"/>
              <w:jc w:val="center"/>
              <w:rPr>
                <w:rFonts w:eastAsia="Calibri" w:cs="Times New Roman"/>
                <w:sz w:val="26"/>
                <w:szCs w:val="26"/>
                <w:lang w:val="fr-FR"/>
              </w:rPr>
            </w:pPr>
            <w:r w:rsidRPr="00075D29">
              <w:rPr>
                <w:rFonts w:eastAsia="Calibri" w:cs="Times New Roman"/>
                <w:sz w:val="26"/>
                <w:szCs w:val="26"/>
                <w:lang w:val="fr-FR"/>
              </w:rPr>
              <w:t>0,25 điểm</w:t>
            </w:r>
          </w:p>
          <w:p w14:paraId="5CDB8797" w14:textId="77777777" w:rsidR="006C2FA9" w:rsidRDefault="006C2FA9" w:rsidP="00F2233B">
            <w:pPr>
              <w:spacing w:line="276" w:lineRule="auto"/>
              <w:jc w:val="center"/>
              <w:rPr>
                <w:rFonts w:eastAsia="Calibri" w:cs="Times New Roman"/>
                <w:sz w:val="26"/>
                <w:szCs w:val="26"/>
                <w:lang w:val="fr-FR"/>
              </w:rPr>
            </w:pPr>
          </w:p>
          <w:p w14:paraId="6CED8924" w14:textId="77777777" w:rsidR="006C2FA9" w:rsidRDefault="006C2FA9" w:rsidP="00F2233B">
            <w:pPr>
              <w:spacing w:line="276" w:lineRule="auto"/>
              <w:jc w:val="center"/>
              <w:rPr>
                <w:rFonts w:eastAsia="Calibri" w:cs="Times New Roman"/>
                <w:sz w:val="26"/>
                <w:szCs w:val="26"/>
                <w:lang w:val="fr-FR"/>
              </w:rPr>
            </w:pPr>
            <w:r w:rsidRPr="00075D29">
              <w:rPr>
                <w:rFonts w:eastAsia="Calibri" w:cs="Times New Roman"/>
                <w:sz w:val="26"/>
                <w:szCs w:val="26"/>
                <w:lang w:val="fr-FR"/>
              </w:rPr>
              <w:t>0,25 điểm</w:t>
            </w:r>
          </w:p>
          <w:p w14:paraId="6FB30962" w14:textId="77777777" w:rsidR="006C2FA9" w:rsidRDefault="006C2FA9" w:rsidP="00F2233B">
            <w:pPr>
              <w:spacing w:line="276" w:lineRule="auto"/>
              <w:jc w:val="center"/>
              <w:rPr>
                <w:rFonts w:eastAsia="Calibri" w:cs="Times New Roman"/>
                <w:sz w:val="26"/>
                <w:szCs w:val="26"/>
                <w:lang w:val="fr-FR"/>
              </w:rPr>
            </w:pPr>
          </w:p>
          <w:p w14:paraId="427BF69A" w14:textId="77777777" w:rsidR="00E6461C" w:rsidRDefault="006C2FA9" w:rsidP="00F2233B">
            <w:pPr>
              <w:spacing w:line="276" w:lineRule="auto"/>
              <w:jc w:val="center"/>
              <w:rPr>
                <w:rFonts w:eastAsia="Calibri" w:cs="Times New Roman"/>
                <w:b/>
                <w:bCs/>
                <w:sz w:val="26"/>
                <w:szCs w:val="26"/>
                <w:lang w:val="fr-FR"/>
              </w:rPr>
            </w:pPr>
            <w:r w:rsidRPr="00075D29">
              <w:rPr>
                <w:rFonts w:eastAsia="Calibri" w:cs="Times New Roman"/>
                <w:sz w:val="26"/>
                <w:szCs w:val="26"/>
                <w:lang w:val="fr-FR"/>
              </w:rPr>
              <w:t>0,25 điểm</w:t>
            </w:r>
          </w:p>
        </w:tc>
      </w:tr>
    </w:tbl>
    <w:p w14:paraId="0F32A5DE" w14:textId="77777777" w:rsidR="009E4FF2" w:rsidRDefault="009E4FF2" w:rsidP="00F2233B">
      <w:pPr>
        <w:widowControl w:val="0"/>
        <w:spacing w:after="0" w:line="276" w:lineRule="auto"/>
        <w:ind w:right="-469"/>
        <w:rPr>
          <w:rFonts w:cs="Times New Roman"/>
          <w:b/>
          <w:bCs/>
          <w:sz w:val="26"/>
          <w:szCs w:val="26"/>
        </w:rPr>
      </w:pPr>
    </w:p>
    <w:p w14:paraId="2511E262" w14:textId="77777777" w:rsidR="009E4FF2" w:rsidRDefault="009E4FF2" w:rsidP="00F2233B">
      <w:pPr>
        <w:widowControl w:val="0"/>
        <w:spacing w:after="0" w:line="276" w:lineRule="auto"/>
        <w:ind w:right="-469"/>
        <w:rPr>
          <w:rFonts w:cs="Times New Roman"/>
          <w:b/>
          <w:bCs/>
          <w:sz w:val="26"/>
          <w:szCs w:val="26"/>
        </w:rPr>
      </w:pPr>
    </w:p>
    <w:p w14:paraId="3A268DF0" w14:textId="77777777" w:rsidR="009E4FF2" w:rsidRDefault="009E4FF2" w:rsidP="00F2233B">
      <w:pPr>
        <w:widowControl w:val="0"/>
        <w:spacing w:after="0" w:line="276" w:lineRule="auto"/>
        <w:ind w:right="-469"/>
        <w:rPr>
          <w:rFonts w:cs="Times New Roman"/>
          <w:b/>
          <w:bCs/>
          <w:sz w:val="26"/>
          <w:szCs w:val="26"/>
        </w:rPr>
      </w:pPr>
    </w:p>
    <w:p w14:paraId="741FFCD6" w14:textId="77777777" w:rsidR="009E4FF2" w:rsidRDefault="009E4FF2" w:rsidP="00F2233B">
      <w:pPr>
        <w:widowControl w:val="0"/>
        <w:spacing w:after="0" w:line="276" w:lineRule="auto"/>
        <w:ind w:right="-469"/>
        <w:rPr>
          <w:rFonts w:cs="Times New Roman"/>
          <w:b/>
          <w:bCs/>
          <w:sz w:val="26"/>
          <w:szCs w:val="26"/>
        </w:rPr>
      </w:pPr>
    </w:p>
    <w:p w14:paraId="0A3396FB" w14:textId="77777777" w:rsidR="009E4FF2" w:rsidRDefault="009E4FF2" w:rsidP="00F2233B">
      <w:pPr>
        <w:widowControl w:val="0"/>
        <w:spacing w:after="0" w:line="276" w:lineRule="auto"/>
        <w:ind w:right="-469"/>
        <w:rPr>
          <w:rFonts w:cs="Times New Roman"/>
          <w:b/>
          <w:bCs/>
          <w:sz w:val="26"/>
          <w:szCs w:val="26"/>
        </w:rPr>
      </w:pPr>
    </w:p>
    <w:p w14:paraId="7833CAC3" w14:textId="77777777" w:rsidR="009E4FF2" w:rsidRDefault="009E4FF2" w:rsidP="0065565D">
      <w:pPr>
        <w:widowControl w:val="0"/>
        <w:spacing w:after="0" w:line="312" w:lineRule="auto"/>
        <w:ind w:right="-469"/>
        <w:rPr>
          <w:rFonts w:cs="Times New Roman"/>
          <w:b/>
          <w:bCs/>
          <w:sz w:val="26"/>
          <w:szCs w:val="26"/>
        </w:rPr>
      </w:pPr>
    </w:p>
    <w:p w14:paraId="75F681CA" w14:textId="77777777" w:rsidR="009E4FF2" w:rsidRDefault="009E4FF2" w:rsidP="0065565D">
      <w:pPr>
        <w:widowControl w:val="0"/>
        <w:spacing w:after="0" w:line="312" w:lineRule="auto"/>
        <w:ind w:right="-469"/>
        <w:rPr>
          <w:rFonts w:cs="Times New Roman"/>
          <w:b/>
          <w:bCs/>
          <w:sz w:val="26"/>
          <w:szCs w:val="26"/>
        </w:rPr>
      </w:pPr>
    </w:p>
    <w:p w14:paraId="0CDE1267" w14:textId="77777777" w:rsidR="009E4FF2" w:rsidRDefault="009E4FF2" w:rsidP="0065565D">
      <w:pPr>
        <w:widowControl w:val="0"/>
        <w:spacing w:after="0" w:line="312" w:lineRule="auto"/>
        <w:ind w:right="-469"/>
        <w:rPr>
          <w:rFonts w:cs="Times New Roman"/>
          <w:b/>
          <w:bCs/>
          <w:sz w:val="26"/>
          <w:szCs w:val="26"/>
        </w:rPr>
      </w:pPr>
    </w:p>
    <w:p w14:paraId="3E74C22C" w14:textId="77777777" w:rsidR="009E4FF2" w:rsidRDefault="009E4FF2" w:rsidP="0065565D">
      <w:pPr>
        <w:widowControl w:val="0"/>
        <w:spacing w:after="0" w:line="312" w:lineRule="auto"/>
        <w:ind w:right="-469"/>
        <w:rPr>
          <w:rFonts w:cs="Times New Roman"/>
          <w:b/>
          <w:bCs/>
          <w:sz w:val="26"/>
          <w:szCs w:val="26"/>
        </w:rPr>
      </w:pPr>
    </w:p>
    <w:p w14:paraId="2049FA23" w14:textId="77777777" w:rsidR="009E4FF2" w:rsidRDefault="009E4FF2" w:rsidP="0065565D">
      <w:pPr>
        <w:widowControl w:val="0"/>
        <w:spacing w:after="0" w:line="312" w:lineRule="auto"/>
        <w:ind w:right="-469"/>
        <w:rPr>
          <w:rFonts w:cs="Times New Roman"/>
          <w:b/>
          <w:bCs/>
          <w:sz w:val="26"/>
          <w:szCs w:val="26"/>
        </w:rPr>
      </w:pPr>
    </w:p>
    <w:p w14:paraId="510DD69F" w14:textId="77777777" w:rsidR="009E4FF2" w:rsidRDefault="009E4FF2" w:rsidP="0065565D">
      <w:pPr>
        <w:widowControl w:val="0"/>
        <w:spacing w:after="0" w:line="312" w:lineRule="auto"/>
        <w:ind w:right="-469"/>
        <w:rPr>
          <w:rFonts w:cs="Times New Roman"/>
          <w:b/>
          <w:bCs/>
          <w:sz w:val="26"/>
          <w:szCs w:val="26"/>
        </w:rPr>
      </w:pPr>
    </w:p>
    <w:p w14:paraId="1AEF7DA9" w14:textId="77777777" w:rsidR="009E4FF2" w:rsidRDefault="009E4FF2" w:rsidP="0065565D">
      <w:pPr>
        <w:widowControl w:val="0"/>
        <w:spacing w:after="0" w:line="312" w:lineRule="auto"/>
        <w:ind w:right="-469"/>
        <w:rPr>
          <w:rFonts w:cs="Times New Roman"/>
          <w:b/>
          <w:bCs/>
          <w:sz w:val="26"/>
          <w:szCs w:val="26"/>
        </w:rPr>
      </w:pPr>
    </w:p>
    <w:sectPr w:rsidR="009E4FF2" w:rsidSect="008C0447">
      <w:pgSz w:w="11909" w:h="16834" w:code="9"/>
      <w:pgMar w:top="993" w:right="1440" w:bottom="709"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NewRoman">
    <w:altName w:val="Yu Gothic UI"/>
    <w:charset w:val="80"/>
    <w:family w:val="auto"/>
    <w:pitch w:val="default"/>
    <w:sig w:usb0="00000000" w:usb1="00000000" w:usb2="00000010" w:usb3="00000000" w:csb0="000201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Roboto">
    <w:altName w:val="Times New Roman"/>
    <w:panose1 w:val="02000000000000000000"/>
    <w:charset w:val="00"/>
    <w:family w:val="auto"/>
    <w:pitch w:val="variable"/>
    <w:sig w:usb0="E00002FF" w:usb1="5000205B" w:usb2="0000002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967F6"/>
    <w:multiLevelType w:val="hybridMultilevel"/>
    <w:tmpl w:val="DEC240F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095D06"/>
    <w:multiLevelType w:val="hybridMultilevel"/>
    <w:tmpl w:val="3EB643C0"/>
    <w:lvl w:ilvl="0" w:tplc="7234B2EA">
      <w:start w:val="1"/>
      <w:numFmt w:val="bullet"/>
      <w:lvlText w:val=""/>
      <w:lvlJc w:val="left"/>
      <w:pPr>
        <w:ind w:left="720" w:hanging="360"/>
      </w:pPr>
      <w:rPr>
        <w:rFonts w:ascii="Symbol" w:eastAsiaTheme="minorHAnsi" w:hAnsi="Symbol" w:cs="Arial" w:hint="default"/>
        <w:color w:val="auto"/>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AD74EA"/>
    <w:multiLevelType w:val="hybridMultilevel"/>
    <w:tmpl w:val="D9AC4396"/>
    <w:lvl w:ilvl="0" w:tplc="66589AE6">
      <w:start w:val="1"/>
      <w:numFmt w:val="upperLetter"/>
      <w:lvlText w:val="%1."/>
      <w:lvlJc w:val="left"/>
      <w:pPr>
        <w:ind w:left="76" w:hanging="360"/>
      </w:pPr>
      <w:rPr>
        <w:rFonts w:hint="default"/>
        <w:b/>
      </w:rPr>
    </w:lvl>
    <w:lvl w:ilvl="1" w:tplc="04090019" w:tentative="1">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3" w15:restartNumberingAfterBreak="0">
    <w:nsid w:val="14BE679B"/>
    <w:multiLevelType w:val="hybridMultilevel"/>
    <w:tmpl w:val="4AD410E0"/>
    <w:lvl w:ilvl="0" w:tplc="851C1F1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7F0006"/>
    <w:multiLevelType w:val="hybridMultilevel"/>
    <w:tmpl w:val="05E441B0"/>
    <w:lvl w:ilvl="0" w:tplc="6C50ABD8">
      <w:start w:val="1"/>
      <w:numFmt w:val="lowerLetter"/>
      <w:lvlText w:val="%1)"/>
      <w:lvlJc w:val="left"/>
      <w:pPr>
        <w:ind w:left="76" w:hanging="360"/>
      </w:pPr>
      <w:rPr>
        <w:rFonts w:hint="default"/>
      </w:rPr>
    </w:lvl>
    <w:lvl w:ilvl="1" w:tplc="04090019" w:tentative="1">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5" w15:restartNumberingAfterBreak="0">
    <w:nsid w:val="28C65ECC"/>
    <w:multiLevelType w:val="hybridMultilevel"/>
    <w:tmpl w:val="8668D9D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7A78C7"/>
    <w:multiLevelType w:val="hybridMultilevel"/>
    <w:tmpl w:val="2B7A40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CD65E1"/>
    <w:multiLevelType w:val="hybridMultilevel"/>
    <w:tmpl w:val="A09273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E938C7"/>
    <w:multiLevelType w:val="hybridMultilevel"/>
    <w:tmpl w:val="5336A0D8"/>
    <w:lvl w:ilvl="0" w:tplc="D47657F2">
      <w:start w:val="1"/>
      <w:numFmt w:val="bullet"/>
      <w:lvlText w:val=""/>
      <w:lvlJc w:val="left"/>
      <w:pPr>
        <w:ind w:left="720" w:hanging="360"/>
      </w:pPr>
      <w:rPr>
        <w:rFonts w:ascii="Symbol" w:eastAsia="Calibri" w:hAnsi="Symbol"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FB7E15"/>
    <w:multiLevelType w:val="hybridMultilevel"/>
    <w:tmpl w:val="D0D2C0AA"/>
    <w:lvl w:ilvl="0" w:tplc="FF52B12E">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0FEF45"/>
    <w:multiLevelType w:val="singleLevel"/>
    <w:tmpl w:val="5B0FEF45"/>
    <w:lvl w:ilvl="0">
      <w:start w:val="1"/>
      <w:numFmt w:val="upperRoman"/>
      <w:suff w:val="space"/>
      <w:lvlText w:val="%1."/>
      <w:lvlJc w:val="left"/>
    </w:lvl>
  </w:abstractNum>
  <w:abstractNum w:abstractNumId="11" w15:restartNumberingAfterBreak="0">
    <w:nsid w:val="5BC97EFD"/>
    <w:multiLevelType w:val="hybridMultilevel"/>
    <w:tmpl w:val="7F4E491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6CB15CD"/>
    <w:multiLevelType w:val="hybridMultilevel"/>
    <w:tmpl w:val="EBAEF0E6"/>
    <w:lvl w:ilvl="0" w:tplc="D82A3DA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92456070">
    <w:abstractNumId w:val="4"/>
  </w:num>
  <w:num w:numId="2" w16cid:durableId="1578902919">
    <w:abstractNumId w:val="10"/>
  </w:num>
  <w:num w:numId="3" w16cid:durableId="557860651">
    <w:abstractNumId w:val="6"/>
  </w:num>
  <w:num w:numId="4" w16cid:durableId="1424954079">
    <w:abstractNumId w:val="12"/>
  </w:num>
  <w:num w:numId="5" w16cid:durableId="787629462">
    <w:abstractNumId w:val="2"/>
  </w:num>
  <w:num w:numId="6" w16cid:durableId="1321344650">
    <w:abstractNumId w:val="11"/>
  </w:num>
  <w:num w:numId="7" w16cid:durableId="960913775">
    <w:abstractNumId w:val="5"/>
  </w:num>
  <w:num w:numId="8" w16cid:durableId="85349800">
    <w:abstractNumId w:val="0"/>
  </w:num>
  <w:num w:numId="9" w16cid:durableId="1147356828">
    <w:abstractNumId w:val="7"/>
  </w:num>
  <w:num w:numId="10" w16cid:durableId="1372654887">
    <w:abstractNumId w:val="9"/>
  </w:num>
  <w:num w:numId="11" w16cid:durableId="934510491">
    <w:abstractNumId w:val="3"/>
  </w:num>
  <w:num w:numId="12" w16cid:durableId="354966471">
    <w:abstractNumId w:val="8"/>
  </w:num>
  <w:num w:numId="13" w16cid:durableId="321659094">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65D"/>
    <w:rsid w:val="00000D75"/>
    <w:rsid w:val="00005065"/>
    <w:rsid w:val="00042E21"/>
    <w:rsid w:val="000656A1"/>
    <w:rsid w:val="00075D29"/>
    <w:rsid w:val="00081F2F"/>
    <w:rsid w:val="00082041"/>
    <w:rsid w:val="000B3564"/>
    <w:rsid w:val="000D24BE"/>
    <w:rsid w:val="00167E35"/>
    <w:rsid w:val="001719A5"/>
    <w:rsid w:val="001A0740"/>
    <w:rsid w:val="001B6A67"/>
    <w:rsid w:val="001C0B9C"/>
    <w:rsid w:val="001C2A8C"/>
    <w:rsid w:val="001C60CB"/>
    <w:rsid w:val="001D75A2"/>
    <w:rsid w:val="002059F1"/>
    <w:rsid w:val="00264B08"/>
    <w:rsid w:val="002C7B92"/>
    <w:rsid w:val="00307CB9"/>
    <w:rsid w:val="0032361F"/>
    <w:rsid w:val="00342743"/>
    <w:rsid w:val="00380D41"/>
    <w:rsid w:val="003B399D"/>
    <w:rsid w:val="003D1F6E"/>
    <w:rsid w:val="0046657F"/>
    <w:rsid w:val="00467CDC"/>
    <w:rsid w:val="004B6D4B"/>
    <w:rsid w:val="004F736E"/>
    <w:rsid w:val="00501C7E"/>
    <w:rsid w:val="00503392"/>
    <w:rsid w:val="0054421F"/>
    <w:rsid w:val="00545917"/>
    <w:rsid w:val="005707A9"/>
    <w:rsid w:val="005A78A9"/>
    <w:rsid w:val="005B6460"/>
    <w:rsid w:val="005F4758"/>
    <w:rsid w:val="00604443"/>
    <w:rsid w:val="006153EE"/>
    <w:rsid w:val="00625409"/>
    <w:rsid w:val="0065565D"/>
    <w:rsid w:val="006A7A75"/>
    <w:rsid w:val="006C2FA9"/>
    <w:rsid w:val="006C677D"/>
    <w:rsid w:val="00722353"/>
    <w:rsid w:val="00731D7B"/>
    <w:rsid w:val="007332F2"/>
    <w:rsid w:val="00744170"/>
    <w:rsid w:val="00796C58"/>
    <w:rsid w:val="007F7BC7"/>
    <w:rsid w:val="008972CA"/>
    <w:rsid w:val="008B1787"/>
    <w:rsid w:val="008C0447"/>
    <w:rsid w:val="008C79F1"/>
    <w:rsid w:val="008D3FA6"/>
    <w:rsid w:val="008E119B"/>
    <w:rsid w:val="00917F19"/>
    <w:rsid w:val="00931BA5"/>
    <w:rsid w:val="00934586"/>
    <w:rsid w:val="00944E68"/>
    <w:rsid w:val="00984DEE"/>
    <w:rsid w:val="009B727F"/>
    <w:rsid w:val="009C03AB"/>
    <w:rsid w:val="009E078C"/>
    <w:rsid w:val="009E4FF2"/>
    <w:rsid w:val="009F4277"/>
    <w:rsid w:val="00A66506"/>
    <w:rsid w:val="00A71A60"/>
    <w:rsid w:val="00A746D1"/>
    <w:rsid w:val="00AA778C"/>
    <w:rsid w:val="00AA7C70"/>
    <w:rsid w:val="00AD286A"/>
    <w:rsid w:val="00B440F8"/>
    <w:rsid w:val="00B7323A"/>
    <w:rsid w:val="00B737BA"/>
    <w:rsid w:val="00B8495A"/>
    <w:rsid w:val="00BA28B6"/>
    <w:rsid w:val="00C17879"/>
    <w:rsid w:val="00CD47F9"/>
    <w:rsid w:val="00CE43FC"/>
    <w:rsid w:val="00D63E84"/>
    <w:rsid w:val="00D80A2F"/>
    <w:rsid w:val="00D836A8"/>
    <w:rsid w:val="00DA1C7C"/>
    <w:rsid w:val="00DB39FB"/>
    <w:rsid w:val="00DF78E8"/>
    <w:rsid w:val="00E22E27"/>
    <w:rsid w:val="00E37B82"/>
    <w:rsid w:val="00E53C42"/>
    <w:rsid w:val="00E6461C"/>
    <w:rsid w:val="00E7417E"/>
    <w:rsid w:val="00E86061"/>
    <w:rsid w:val="00EA232D"/>
    <w:rsid w:val="00EA6A05"/>
    <w:rsid w:val="00EB1E54"/>
    <w:rsid w:val="00EB7397"/>
    <w:rsid w:val="00EC5F61"/>
    <w:rsid w:val="00EE1272"/>
    <w:rsid w:val="00F11BC5"/>
    <w:rsid w:val="00F21574"/>
    <w:rsid w:val="00F2233B"/>
    <w:rsid w:val="00F26477"/>
    <w:rsid w:val="00F318AC"/>
    <w:rsid w:val="00F43D8E"/>
    <w:rsid w:val="00F67BE3"/>
    <w:rsid w:val="00F70974"/>
    <w:rsid w:val="00FA3611"/>
    <w:rsid w:val="00FC0692"/>
    <w:rsid w:val="00FE3373"/>
    <w:rsid w:val="00FE64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E827D8"/>
  <w15:docId w15:val="{0BE0C681-D255-4157-B4F2-CB74C1EBE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565D"/>
    <w:rPr>
      <w:rFonts w:ascii="Times New Roman" w:hAnsi="Times New Roman"/>
      <w:sz w:val="28"/>
    </w:rPr>
  </w:style>
  <w:style w:type="paragraph" w:styleId="Heading1">
    <w:name w:val="heading 1"/>
    <w:basedOn w:val="Normal"/>
    <w:next w:val="Normal"/>
    <w:link w:val="Heading1Char"/>
    <w:uiPriority w:val="9"/>
    <w:qFormat/>
    <w:rsid w:val="0065565D"/>
    <w:pPr>
      <w:spacing w:before="40" w:after="40" w:line="312" w:lineRule="auto"/>
      <w:jc w:val="center"/>
      <w:outlineLvl w:val="0"/>
    </w:pPr>
    <w:rPr>
      <w:rFonts w:cs="Times New Roman"/>
      <w:b/>
      <w:bCs/>
      <w:color w:val="000000" w:themeColor="text1"/>
      <w:sz w:val="26"/>
      <w:szCs w:val="26"/>
    </w:rPr>
  </w:style>
  <w:style w:type="paragraph" w:styleId="Heading2">
    <w:name w:val="heading 2"/>
    <w:basedOn w:val="Normal"/>
    <w:next w:val="Normal"/>
    <w:link w:val="Heading2Char"/>
    <w:uiPriority w:val="9"/>
    <w:unhideWhenUsed/>
    <w:qFormat/>
    <w:rsid w:val="0065565D"/>
    <w:pPr>
      <w:spacing w:before="40" w:after="40" w:line="312" w:lineRule="auto"/>
      <w:jc w:val="both"/>
      <w:outlineLvl w:val="1"/>
    </w:pPr>
    <w:rPr>
      <w:rFonts w:cs="Times New Roman"/>
      <w:b/>
      <w:color w:val="000000" w:themeColor="tex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5565D"/>
    <w:rPr>
      <w:rFonts w:ascii="Times New Roman" w:hAnsi="Times New Roman" w:cs="Times New Roman"/>
      <w:b/>
      <w:bCs/>
      <w:color w:val="000000" w:themeColor="text1"/>
      <w:sz w:val="26"/>
      <w:szCs w:val="26"/>
    </w:rPr>
  </w:style>
  <w:style w:type="character" w:customStyle="1" w:styleId="Heading2Char">
    <w:name w:val="Heading 2 Char"/>
    <w:basedOn w:val="DefaultParagraphFont"/>
    <w:link w:val="Heading2"/>
    <w:uiPriority w:val="9"/>
    <w:rsid w:val="0065565D"/>
    <w:rPr>
      <w:rFonts w:ascii="Times New Roman" w:hAnsi="Times New Roman" w:cs="Times New Roman"/>
      <w:b/>
      <w:color w:val="000000" w:themeColor="text1"/>
      <w:sz w:val="26"/>
      <w:szCs w:val="26"/>
    </w:rPr>
  </w:style>
  <w:style w:type="paragraph" w:styleId="ListParagraph">
    <w:name w:val="List Paragraph"/>
    <w:basedOn w:val="Normal"/>
    <w:link w:val="ListParagraphChar"/>
    <w:uiPriority w:val="34"/>
    <w:qFormat/>
    <w:rsid w:val="0065565D"/>
    <w:pPr>
      <w:ind w:left="720"/>
      <w:contextualSpacing/>
    </w:pPr>
  </w:style>
  <w:style w:type="character" w:customStyle="1" w:styleId="ListParagraphChar">
    <w:name w:val="List Paragraph Char"/>
    <w:basedOn w:val="DefaultParagraphFont"/>
    <w:link w:val="ListParagraph"/>
    <w:uiPriority w:val="34"/>
    <w:locked/>
    <w:rsid w:val="0065565D"/>
    <w:rPr>
      <w:rFonts w:ascii="Times New Roman" w:hAnsi="Times New Roman"/>
      <w:sz w:val="28"/>
    </w:rPr>
  </w:style>
  <w:style w:type="character" w:customStyle="1" w:styleId="hps">
    <w:name w:val="hps"/>
    <w:basedOn w:val="DefaultParagraphFont"/>
    <w:rsid w:val="0065565D"/>
  </w:style>
  <w:style w:type="paragraph" w:styleId="HTMLPreformatted">
    <w:name w:val="HTML Preformatted"/>
    <w:basedOn w:val="Normal"/>
    <w:link w:val="HTMLPreformattedChar"/>
    <w:uiPriority w:val="99"/>
    <w:unhideWhenUsed/>
    <w:rsid w:val="006556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65565D"/>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unhideWhenUsed/>
    <w:rsid w:val="0065565D"/>
    <w:pPr>
      <w:spacing w:after="0" w:line="240" w:lineRule="auto"/>
    </w:pPr>
    <w:rPr>
      <w:rFonts w:ascii="Cambria" w:eastAsia="MS Mincho" w:hAnsi="Cambria" w:cs="Times New Roman"/>
      <w:sz w:val="24"/>
      <w:szCs w:val="24"/>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65565D"/>
    <w:rPr>
      <w:rFonts w:ascii="Cambria" w:eastAsia="MS Mincho" w:hAnsi="Cambria" w:cs="Times New Roman"/>
      <w:sz w:val="24"/>
      <w:szCs w:val="24"/>
    </w:rPr>
  </w:style>
  <w:style w:type="character" w:styleId="FootnoteReference">
    <w:name w:val="footnote reference"/>
    <w:aliases w:val="Ref,de nota al pie"/>
    <w:uiPriority w:val="99"/>
    <w:unhideWhenUsed/>
    <w:rsid w:val="0065565D"/>
    <w:rPr>
      <w:vertAlign w:val="superscript"/>
    </w:rPr>
  </w:style>
  <w:style w:type="character" w:customStyle="1" w:styleId="fontstyle01">
    <w:name w:val="fontstyle01"/>
    <w:basedOn w:val="DefaultParagraphFont"/>
    <w:rsid w:val="0065565D"/>
    <w:rPr>
      <w:rFonts w:ascii="TimesNewRoman" w:hAnsi="TimesNewRoman" w:hint="default"/>
      <w:b w:val="0"/>
      <w:bCs w:val="0"/>
      <w:i w:val="0"/>
      <w:iCs w:val="0"/>
      <w:color w:val="000000"/>
      <w:sz w:val="24"/>
      <w:szCs w:val="24"/>
    </w:rPr>
  </w:style>
  <w:style w:type="character" w:customStyle="1" w:styleId="tr">
    <w:name w:val="tr"/>
    <w:basedOn w:val="DefaultParagraphFont"/>
    <w:rsid w:val="0065565D"/>
  </w:style>
  <w:style w:type="table" w:styleId="TableGrid">
    <w:name w:val="Table Grid"/>
    <w:basedOn w:val="TableNormal"/>
    <w:uiPriority w:val="39"/>
    <w:rsid w:val="0065565D"/>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65565D"/>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HeaderChar">
    <w:name w:val="Header Char"/>
    <w:basedOn w:val="DefaultParagraphFont"/>
    <w:link w:val="Header"/>
    <w:uiPriority w:val="99"/>
    <w:rsid w:val="0065565D"/>
    <w:rPr>
      <w:rFonts w:ascii="Calibri" w:eastAsia="Times New Roman" w:hAnsi="Calibri" w:cs="Times New Roman"/>
      <w:szCs w:val="20"/>
      <w:lang w:bidi="hi-IN"/>
    </w:rPr>
  </w:style>
  <w:style w:type="paragraph" w:styleId="Footer">
    <w:name w:val="footer"/>
    <w:basedOn w:val="Normal"/>
    <w:link w:val="FooterChar"/>
    <w:uiPriority w:val="99"/>
    <w:unhideWhenUsed/>
    <w:rsid w:val="0065565D"/>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65565D"/>
    <w:rPr>
      <w:rFonts w:ascii="Calibri" w:eastAsia="Times New Roman" w:hAnsi="Calibri" w:cs="Times New Roman"/>
      <w:szCs w:val="20"/>
      <w:lang w:bidi="hi-IN"/>
    </w:rPr>
  </w:style>
  <w:style w:type="paragraph" w:styleId="NormalWeb">
    <w:name w:val="Normal (Web)"/>
    <w:aliases w:val="Normal (Web) Char"/>
    <w:basedOn w:val="Normal"/>
    <w:uiPriority w:val="99"/>
    <w:unhideWhenUsed/>
    <w:rsid w:val="0065565D"/>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65565D"/>
    <w:rPr>
      <w:b/>
      <w:bCs/>
    </w:rPr>
  </w:style>
  <w:style w:type="paragraph" w:styleId="NoSpacing">
    <w:name w:val="No Spacing"/>
    <w:uiPriority w:val="1"/>
    <w:qFormat/>
    <w:rsid w:val="0065565D"/>
    <w:pPr>
      <w:spacing w:after="0" w:line="240" w:lineRule="auto"/>
    </w:pPr>
    <w:rPr>
      <w:sz w:val="24"/>
      <w:szCs w:val="24"/>
    </w:rPr>
  </w:style>
  <w:style w:type="character" w:customStyle="1" w:styleId="Other">
    <w:name w:val="Other_"/>
    <w:basedOn w:val="DefaultParagraphFont"/>
    <w:link w:val="Other0"/>
    <w:rsid w:val="0065565D"/>
    <w:rPr>
      <w:rFonts w:eastAsia="Times New Roman" w:cs="Times New Roman"/>
      <w:szCs w:val="28"/>
      <w:shd w:val="clear" w:color="auto" w:fill="FFFFFF"/>
    </w:rPr>
  </w:style>
  <w:style w:type="paragraph" w:customStyle="1" w:styleId="Other0">
    <w:name w:val="Other"/>
    <w:basedOn w:val="Normal"/>
    <w:link w:val="Other"/>
    <w:rsid w:val="0065565D"/>
    <w:pPr>
      <w:widowControl w:val="0"/>
      <w:shd w:val="clear" w:color="auto" w:fill="FFFFFF"/>
      <w:spacing w:after="40" w:line="276" w:lineRule="auto"/>
    </w:pPr>
    <w:rPr>
      <w:rFonts w:asciiTheme="minorHAnsi" w:eastAsia="Times New Roman" w:hAnsiTheme="minorHAnsi" w:cs="Times New Roman"/>
      <w:sz w:val="22"/>
      <w:szCs w:val="28"/>
    </w:rPr>
  </w:style>
  <w:style w:type="character" w:styleId="Hyperlink">
    <w:name w:val="Hyperlink"/>
    <w:basedOn w:val="DefaultParagraphFont"/>
    <w:uiPriority w:val="99"/>
    <w:unhideWhenUsed/>
    <w:rsid w:val="0065565D"/>
    <w:rPr>
      <w:color w:val="0563C1" w:themeColor="hyperlink"/>
      <w:u w:val="single"/>
    </w:rPr>
  </w:style>
  <w:style w:type="paragraph" w:styleId="TOC1">
    <w:name w:val="toc 1"/>
    <w:basedOn w:val="Normal"/>
    <w:next w:val="Normal"/>
    <w:autoRedefine/>
    <w:uiPriority w:val="39"/>
    <w:unhideWhenUsed/>
    <w:rsid w:val="0065565D"/>
    <w:pPr>
      <w:spacing w:after="100"/>
    </w:pPr>
    <w:rPr>
      <w:sz w:val="26"/>
    </w:rPr>
  </w:style>
  <w:style w:type="paragraph" w:styleId="TOC2">
    <w:name w:val="toc 2"/>
    <w:basedOn w:val="Normal"/>
    <w:next w:val="Normal"/>
    <w:autoRedefine/>
    <w:uiPriority w:val="39"/>
    <w:unhideWhenUsed/>
    <w:rsid w:val="0065565D"/>
    <w:pPr>
      <w:spacing w:after="100"/>
      <w:ind w:left="280"/>
    </w:pPr>
    <w:rPr>
      <w:sz w:val="26"/>
    </w:rPr>
  </w:style>
  <w:style w:type="paragraph" w:styleId="TOCHeading">
    <w:name w:val="TOC Heading"/>
    <w:basedOn w:val="Heading1"/>
    <w:next w:val="Normal"/>
    <w:uiPriority w:val="39"/>
    <w:unhideWhenUsed/>
    <w:qFormat/>
    <w:rsid w:val="0065565D"/>
    <w:pPr>
      <w:keepNext/>
      <w:keepLines/>
      <w:spacing w:before="240" w:after="0" w:line="259" w:lineRule="auto"/>
      <w:jc w:val="left"/>
      <w:outlineLvl w:val="9"/>
    </w:pPr>
    <w:rPr>
      <w:rFonts w:asciiTheme="majorHAnsi" w:eastAsiaTheme="majorEastAsia" w:hAnsiTheme="majorHAnsi" w:cstheme="majorBidi"/>
      <w:b w:val="0"/>
      <w:bCs w:val="0"/>
      <w:color w:val="2E74B5" w:themeColor="accent1" w:themeShade="BF"/>
      <w:sz w:val="32"/>
      <w:szCs w:val="32"/>
    </w:rPr>
  </w:style>
  <w:style w:type="character" w:customStyle="1" w:styleId="BalloonTextChar">
    <w:name w:val="Balloon Text Char"/>
    <w:basedOn w:val="DefaultParagraphFont"/>
    <w:link w:val="BalloonText"/>
    <w:uiPriority w:val="99"/>
    <w:semiHidden/>
    <w:rsid w:val="0065565D"/>
    <w:rPr>
      <w:rFonts w:ascii="Segoe UI" w:hAnsi="Segoe UI" w:cs="Segoe UI"/>
      <w:sz w:val="18"/>
      <w:szCs w:val="18"/>
    </w:rPr>
  </w:style>
  <w:style w:type="paragraph" w:styleId="BalloonText">
    <w:name w:val="Balloon Text"/>
    <w:basedOn w:val="Normal"/>
    <w:link w:val="BalloonTextChar"/>
    <w:uiPriority w:val="99"/>
    <w:semiHidden/>
    <w:unhideWhenUsed/>
    <w:rsid w:val="0065565D"/>
    <w:pPr>
      <w:spacing w:after="0" w:line="240" w:lineRule="auto"/>
    </w:pPr>
    <w:rPr>
      <w:rFonts w:ascii="Segoe UI" w:hAnsi="Segoe UI" w:cs="Segoe UI"/>
      <w:sz w:val="18"/>
      <w:szCs w:val="18"/>
    </w:rPr>
  </w:style>
  <w:style w:type="character" w:customStyle="1" w:styleId="BalloonTextChar1">
    <w:name w:val="Balloon Text Char1"/>
    <w:basedOn w:val="DefaultParagraphFont"/>
    <w:uiPriority w:val="99"/>
    <w:semiHidden/>
    <w:rsid w:val="0065565D"/>
    <w:rPr>
      <w:rFonts w:ascii="Segoe UI" w:hAnsi="Segoe UI" w:cs="Segoe UI"/>
      <w:sz w:val="18"/>
      <w:szCs w:val="18"/>
    </w:rPr>
  </w:style>
  <w:style w:type="table" w:customStyle="1" w:styleId="TableGrid1">
    <w:name w:val="Table Grid1"/>
    <w:basedOn w:val="TableNormal"/>
    <w:next w:val="TableGrid"/>
    <w:uiPriority w:val="59"/>
    <w:qFormat/>
    <w:rsid w:val="00FE3373"/>
    <w:pPr>
      <w:spacing w:after="0" w:line="240" w:lineRule="auto"/>
    </w:pPr>
    <w:rPr>
      <w:rFonts w:eastAsia="SimSun" w:cs="Times New Roman"/>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qFormat/>
    <w:rsid w:val="009E4FF2"/>
    <w:pPr>
      <w:spacing w:after="0" w:line="240" w:lineRule="auto"/>
    </w:pPr>
    <w:rPr>
      <w:rFonts w:ascii="Times New Roman" w:hAnsi="Times New Roman"/>
      <w:kern w:val="2"/>
      <w:sz w:val="28"/>
      <w:lang w:val="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qFormat/>
    <w:rsid w:val="00075D29"/>
    <w:pPr>
      <w:spacing w:after="0" w:line="240" w:lineRule="auto"/>
    </w:pPr>
    <w:rPr>
      <w:rFonts w:ascii="Times New Roman" w:hAnsi="Times New Roman"/>
      <w:kern w:val="2"/>
      <w:sz w:val="28"/>
      <w:lang w:val="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629166">
      <w:bodyDiv w:val="1"/>
      <w:marLeft w:val="0"/>
      <w:marRight w:val="0"/>
      <w:marTop w:val="0"/>
      <w:marBottom w:val="0"/>
      <w:divBdr>
        <w:top w:val="none" w:sz="0" w:space="0" w:color="auto"/>
        <w:left w:val="none" w:sz="0" w:space="0" w:color="auto"/>
        <w:bottom w:val="none" w:sz="0" w:space="0" w:color="auto"/>
        <w:right w:val="none" w:sz="0" w:space="0" w:color="auto"/>
      </w:divBdr>
    </w:div>
    <w:div w:id="887496186">
      <w:bodyDiv w:val="1"/>
      <w:marLeft w:val="0"/>
      <w:marRight w:val="0"/>
      <w:marTop w:val="0"/>
      <w:marBottom w:val="0"/>
      <w:divBdr>
        <w:top w:val="none" w:sz="0" w:space="0" w:color="auto"/>
        <w:left w:val="none" w:sz="0" w:space="0" w:color="auto"/>
        <w:bottom w:val="none" w:sz="0" w:space="0" w:color="auto"/>
        <w:right w:val="none" w:sz="0" w:space="0" w:color="auto"/>
      </w:divBdr>
    </w:div>
    <w:div w:id="960695371">
      <w:bodyDiv w:val="1"/>
      <w:marLeft w:val="0"/>
      <w:marRight w:val="0"/>
      <w:marTop w:val="0"/>
      <w:marBottom w:val="0"/>
      <w:divBdr>
        <w:top w:val="none" w:sz="0" w:space="0" w:color="auto"/>
        <w:left w:val="none" w:sz="0" w:space="0" w:color="auto"/>
        <w:bottom w:val="none" w:sz="0" w:space="0" w:color="auto"/>
        <w:right w:val="none" w:sz="0" w:space="0" w:color="auto"/>
      </w:divBdr>
    </w:div>
    <w:div w:id="1129935791">
      <w:bodyDiv w:val="1"/>
      <w:marLeft w:val="0"/>
      <w:marRight w:val="0"/>
      <w:marTop w:val="0"/>
      <w:marBottom w:val="0"/>
      <w:divBdr>
        <w:top w:val="none" w:sz="0" w:space="0" w:color="auto"/>
        <w:left w:val="none" w:sz="0" w:space="0" w:color="auto"/>
        <w:bottom w:val="none" w:sz="0" w:space="0" w:color="auto"/>
        <w:right w:val="none" w:sz="0" w:space="0" w:color="auto"/>
      </w:divBdr>
    </w:div>
    <w:div w:id="1162965008">
      <w:bodyDiv w:val="1"/>
      <w:marLeft w:val="0"/>
      <w:marRight w:val="0"/>
      <w:marTop w:val="0"/>
      <w:marBottom w:val="0"/>
      <w:divBdr>
        <w:top w:val="none" w:sz="0" w:space="0" w:color="auto"/>
        <w:left w:val="none" w:sz="0" w:space="0" w:color="auto"/>
        <w:bottom w:val="none" w:sz="0" w:space="0" w:color="auto"/>
        <w:right w:val="none" w:sz="0" w:space="0" w:color="auto"/>
      </w:divBdr>
    </w:div>
    <w:div w:id="1423716574">
      <w:bodyDiv w:val="1"/>
      <w:marLeft w:val="0"/>
      <w:marRight w:val="0"/>
      <w:marTop w:val="0"/>
      <w:marBottom w:val="0"/>
      <w:divBdr>
        <w:top w:val="none" w:sz="0" w:space="0" w:color="auto"/>
        <w:left w:val="none" w:sz="0" w:space="0" w:color="auto"/>
        <w:bottom w:val="none" w:sz="0" w:space="0" w:color="auto"/>
        <w:right w:val="none" w:sz="0" w:space="0" w:color="auto"/>
      </w:divBdr>
    </w:div>
    <w:div w:id="1463116439">
      <w:bodyDiv w:val="1"/>
      <w:marLeft w:val="0"/>
      <w:marRight w:val="0"/>
      <w:marTop w:val="0"/>
      <w:marBottom w:val="0"/>
      <w:divBdr>
        <w:top w:val="none" w:sz="0" w:space="0" w:color="auto"/>
        <w:left w:val="none" w:sz="0" w:space="0" w:color="auto"/>
        <w:bottom w:val="none" w:sz="0" w:space="0" w:color="auto"/>
        <w:right w:val="none" w:sz="0" w:space="0" w:color="auto"/>
      </w:divBdr>
    </w:div>
    <w:div w:id="1902327408">
      <w:bodyDiv w:val="1"/>
      <w:marLeft w:val="0"/>
      <w:marRight w:val="0"/>
      <w:marTop w:val="0"/>
      <w:marBottom w:val="0"/>
      <w:divBdr>
        <w:top w:val="none" w:sz="0" w:space="0" w:color="auto"/>
        <w:left w:val="none" w:sz="0" w:space="0" w:color="auto"/>
        <w:bottom w:val="none" w:sz="0" w:space="0" w:color="auto"/>
        <w:right w:val="none" w:sz="0" w:space="0" w:color="auto"/>
      </w:divBdr>
    </w:div>
    <w:div w:id="2101440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942</Words>
  <Characters>5374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Thanh Nguyễn Thị</cp:lastModifiedBy>
  <cp:revision>2</cp:revision>
  <cp:lastPrinted>2025-03-06T07:04:00Z</cp:lastPrinted>
  <dcterms:created xsi:type="dcterms:W3CDTF">2025-03-15T08:39:00Z</dcterms:created>
  <dcterms:modified xsi:type="dcterms:W3CDTF">2025-03-15T08:39:00Z</dcterms:modified>
</cp:coreProperties>
</file>